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E6" w:rsidRDefault="00B63098">
      <w:pPr>
        <w:spacing w:after="0" w:line="259" w:lineRule="auto"/>
        <w:ind w:right="70" w:firstLine="0"/>
        <w:jc w:val="center"/>
      </w:pPr>
      <w:bookmarkStart w:id="0" w:name="_GoBack"/>
      <w:bookmarkEnd w:id="0"/>
      <w:r>
        <w:rPr>
          <w:noProof/>
        </w:rPr>
        <w:drawing>
          <wp:inline distT="0" distB="0" distL="0" distR="0">
            <wp:extent cx="658495" cy="8013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58495" cy="801370"/>
                    </a:xfrm>
                    <a:prstGeom prst="rect">
                      <a:avLst/>
                    </a:prstGeom>
                  </pic:spPr>
                </pic:pic>
              </a:graphicData>
            </a:graphic>
          </wp:inline>
        </w:drawing>
      </w:r>
      <w:r>
        <w:t xml:space="preserve"> </w:t>
      </w:r>
    </w:p>
    <w:p w:rsidR="00BD57E6" w:rsidRDefault="00B63098" w:rsidP="00602A10">
      <w:pPr>
        <w:spacing w:after="0" w:line="259" w:lineRule="auto"/>
        <w:ind w:firstLine="0"/>
        <w:jc w:val="left"/>
      </w:pPr>
      <w:r>
        <w:rPr>
          <w:sz w:val="20"/>
        </w:rPr>
        <w:t xml:space="preserve"> </w:t>
      </w:r>
      <w:r>
        <w:rPr>
          <w:sz w:val="17"/>
        </w:rPr>
        <w:t xml:space="preserve">КЪЭБЭРДЕЙ-БАЛЪКЪЭР РЕСПУБЛИКЭМ ЩЫЩ НАЛШЫК КЪАЛЭ ОКРУГЫМ  И ЩIЫПIЭ АДМИНИСТРАЦЭ </w:t>
      </w:r>
    </w:p>
    <w:p w:rsidR="00BD57E6" w:rsidRDefault="00B63098">
      <w:pPr>
        <w:spacing w:after="111" w:line="259" w:lineRule="auto"/>
        <w:ind w:left="290" w:hanging="10"/>
        <w:jc w:val="left"/>
      </w:pPr>
      <w:r>
        <w:rPr>
          <w:sz w:val="17"/>
        </w:rPr>
        <w:t xml:space="preserve">КЪАБАРТЫ-МАЛКЪАР РЕСПУБЛИКАНЫ  НАЛЬЧИК ШАХАР  ОКРУГУНУ  ЖЕР-ЖЕРЛИ АДМИНИСТРАЦИЯСЫ </w:t>
      </w:r>
    </w:p>
    <w:p w:rsidR="00BD57E6" w:rsidRDefault="00B63098" w:rsidP="00602A10">
      <w:pPr>
        <w:spacing w:after="111" w:line="259" w:lineRule="auto"/>
        <w:ind w:left="387" w:hanging="10"/>
        <w:jc w:val="left"/>
      </w:pPr>
      <w:r>
        <w:rPr>
          <w:sz w:val="17"/>
        </w:rPr>
        <w:t xml:space="preserve">МЕСТНАЯ АДМИНИСТРАЦИЯ ГОРОДСКОГО ОКРУГА НАЛЬЧИК КАБАРДИНО-БАЛКАРСКОЙ РЕСПУБЛИКИ </w:t>
      </w:r>
    </w:p>
    <w:p w:rsidR="00BD57E6" w:rsidRDefault="00B63098">
      <w:pPr>
        <w:spacing w:after="0" w:line="259" w:lineRule="auto"/>
        <w:ind w:left="-5" w:right="3718" w:hanging="10"/>
        <w:jc w:val="left"/>
      </w:pPr>
      <w:r>
        <w:rPr>
          <w:rFonts w:ascii="Arial" w:eastAsia="Arial" w:hAnsi="Arial" w:cs="Arial"/>
          <w:b/>
          <w:sz w:val="22"/>
        </w:rPr>
        <w:t xml:space="preserve">                                                            </w:t>
      </w:r>
      <w:r>
        <w:rPr>
          <w:rFonts w:ascii="Arial" w:eastAsia="Arial" w:hAnsi="Arial" w:cs="Arial"/>
          <w:b/>
        </w:rPr>
        <w:t>УНАФЭ №</w:t>
      </w:r>
      <w:r>
        <w:rPr>
          <w:rFonts w:ascii="Arial" w:eastAsia="Arial" w:hAnsi="Arial" w:cs="Arial"/>
        </w:rPr>
        <w:t xml:space="preserve">1766  </w:t>
      </w:r>
    </w:p>
    <w:p w:rsidR="00BD57E6" w:rsidRDefault="00B63098">
      <w:pPr>
        <w:spacing w:after="0" w:line="259" w:lineRule="auto"/>
        <w:ind w:left="-5" w:hanging="10"/>
        <w:jc w:val="left"/>
      </w:pPr>
      <w:r>
        <w:rPr>
          <w:rFonts w:ascii="Arial" w:eastAsia="Arial" w:hAnsi="Arial" w:cs="Arial"/>
        </w:rPr>
        <w:t xml:space="preserve">                                               </w:t>
      </w:r>
      <w:r>
        <w:rPr>
          <w:rFonts w:ascii="Arial" w:eastAsia="Arial" w:hAnsi="Arial" w:cs="Arial"/>
          <w:b/>
        </w:rPr>
        <w:t>БЕГИМ №</w:t>
      </w:r>
      <w:r>
        <w:rPr>
          <w:rFonts w:ascii="Arial" w:eastAsia="Arial" w:hAnsi="Arial" w:cs="Arial"/>
        </w:rPr>
        <w:t>1766</w:t>
      </w:r>
      <w:r>
        <w:rPr>
          <w:rFonts w:ascii="Arial" w:eastAsia="Arial" w:hAnsi="Arial" w:cs="Arial"/>
          <w:b/>
        </w:rPr>
        <w:t xml:space="preserve"> </w:t>
      </w:r>
    </w:p>
    <w:p w:rsidR="00BD57E6" w:rsidRDefault="00B63098">
      <w:pPr>
        <w:spacing w:after="0" w:line="259" w:lineRule="auto"/>
        <w:ind w:firstLine="0"/>
        <w:jc w:val="left"/>
      </w:pPr>
      <w:r>
        <w:rPr>
          <w:rFonts w:ascii="Arial" w:eastAsia="Arial" w:hAnsi="Arial" w:cs="Arial"/>
          <w:b/>
        </w:rPr>
        <w:t xml:space="preserve">                   </w:t>
      </w:r>
    </w:p>
    <w:p w:rsidR="00BD57E6" w:rsidRDefault="00B63098">
      <w:pPr>
        <w:spacing w:after="0" w:line="259" w:lineRule="auto"/>
        <w:ind w:left="-5" w:hanging="10"/>
        <w:jc w:val="left"/>
      </w:pPr>
      <w:r>
        <w:rPr>
          <w:rFonts w:ascii="Arial" w:eastAsia="Arial" w:hAnsi="Arial" w:cs="Arial"/>
          <w:b/>
        </w:rPr>
        <w:t xml:space="preserve">                                               ПОСТАНОВЛЕНИЕ №</w:t>
      </w:r>
      <w:r>
        <w:rPr>
          <w:rFonts w:ascii="Arial" w:eastAsia="Arial" w:hAnsi="Arial" w:cs="Arial"/>
        </w:rPr>
        <w:t xml:space="preserve">1766 </w:t>
      </w:r>
    </w:p>
    <w:p w:rsidR="00BD57E6" w:rsidRDefault="00B63098">
      <w:pPr>
        <w:spacing w:after="29" w:line="259" w:lineRule="auto"/>
        <w:ind w:firstLine="0"/>
        <w:jc w:val="left"/>
      </w:pPr>
      <w:r>
        <w:rPr>
          <w:sz w:val="24"/>
        </w:rPr>
        <w:t xml:space="preserve"> </w:t>
      </w:r>
    </w:p>
    <w:p w:rsidR="00BD57E6" w:rsidRDefault="00B63098" w:rsidP="00B63098">
      <w:pPr>
        <w:ind w:left="-15" w:right="133" w:firstLine="0"/>
      </w:pPr>
      <w:r>
        <w:t xml:space="preserve">« 22 » октября 2019г. </w:t>
      </w:r>
    </w:p>
    <w:p w:rsidR="00BD57E6" w:rsidRPr="00B63098" w:rsidRDefault="00B63098">
      <w:pPr>
        <w:spacing w:after="0" w:line="281" w:lineRule="auto"/>
        <w:ind w:left="1824" w:right="1268" w:hanging="259"/>
        <w:jc w:val="left"/>
        <w:rPr>
          <w:sz w:val="24"/>
          <w:szCs w:val="24"/>
        </w:rPr>
      </w:pPr>
      <w:r w:rsidRPr="00B63098">
        <w:rPr>
          <w:b/>
          <w:sz w:val="24"/>
          <w:szCs w:val="24"/>
        </w:rPr>
        <w:t xml:space="preserve">Об утверждении административного регламента  по предоставлению муниципальной услуги  «Зачисление в образовательное учреждение» </w:t>
      </w:r>
    </w:p>
    <w:p w:rsidR="00BD57E6" w:rsidRDefault="00B63098">
      <w:pPr>
        <w:spacing w:after="0" w:line="259" w:lineRule="auto"/>
        <w:ind w:left="708" w:firstLine="0"/>
        <w:jc w:val="left"/>
      </w:pPr>
      <w:r>
        <w:t xml:space="preserve">                 </w:t>
      </w:r>
    </w:p>
    <w:p w:rsidR="00BD57E6" w:rsidRPr="00B63098" w:rsidRDefault="00B63098">
      <w:pPr>
        <w:ind w:left="-15" w:right="133"/>
        <w:rPr>
          <w:sz w:val="26"/>
          <w:szCs w:val="26"/>
        </w:rPr>
      </w:pPr>
      <w:r w:rsidRPr="00B63098">
        <w:rPr>
          <w:sz w:val="26"/>
          <w:szCs w:val="26"/>
        </w:rPr>
        <w:t xml:space="preserve">В целях реализации Федерального закона от 27 июля 2010 года             №210-ФЗ «Об организации предоставления государственных и муниципальных услуг», Местная администрация городского округа Нальчик             </w:t>
      </w:r>
      <w:r w:rsidRPr="00B63098">
        <w:rPr>
          <w:b/>
          <w:sz w:val="26"/>
          <w:szCs w:val="26"/>
        </w:rPr>
        <w:t xml:space="preserve">п о с т а н о в л я е т: </w:t>
      </w:r>
    </w:p>
    <w:p w:rsidR="00BD57E6" w:rsidRPr="00B63098" w:rsidRDefault="00B63098">
      <w:pPr>
        <w:ind w:left="-15" w:right="133"/>
        <w:rPr>
          <w:sz w:val="26"/>
          <w:szCs w:val="26"/>
        </w:rPr>
      </w:pPr>
      <w:r w:rsidRPr="00B63098">
        <w:rPr>
          <w:sz w:val="26"/>
          <w:szCs w:val="26"/>
        </w:rPr>
        <w:t xml:space="preserve">1.Утвердить прилагаемый административный регламент по предоставлению муниципальной услуги «Зачисление в образовательные учреждения». </w:t>
      </w:r>
    </w:p>
    <w:p w:rsidR="00BD57E6" w:rsidRPr="00B63098" w:rsidRDefault="00B63098">
      <w:pPr>
        <w:ind w:left="-15" w:right="133"/>
        <w:rPr>
          <w:sz w:val="26"/>
          <w:szCs w:val="26"/>
        </w:rPr>
      </w:pPr>
      <w:r w:rsidRPr="00B63098">
        <w:rPr>
          <w:sz w:val="26"/>
          <w:szCs w:val="26"/>
        </w:rPr>
        <w:t xml:space="preserve">2.Считать утратившим силу постановление Местной администрации городского округа Нальчик от 21 апреля 2016 года №811 «Об утверждении административного регламента по предоставлению муниципальной услуги «Зачисление в образовательное учреждение». </w:t>
      </w:r>
    </w:p>
    <w:p w:rsidR="00BD57E6" w:rsidRPr="00B63098" w:rsidRDefault="00B63098">
      <w:pPr>
        <w:ind w:left="-15" w:right="133"/>
        <w:rPr>
          <w:sz w:val="26"/>
          <w:szCs w:val="26"/>
        </w:rPr>
      </w:pPr>
      <w:r w:rsidRPr="00B63098">
        <w:rPr>
          <w:sz w:val="26"/>
          <w:szCs w:val="26"/>
        </w:rPr>
        <w:t xml:space="preserve">3.Опубликовать настоящее постановление в газете «Нальчик» и             разместить на официальном сайте городского округа Нальчик             </w:t>
      </w:r>
      <w:hyperlink r:id="rId8">
        <w:r w:rsidRPr="00B63098">
          <w:rPr>
            <w:sz w:val="26"/>
            <w:szCs w:val="26"/>
          </w:rPr>
          <w:t>«</w:t>
        </w:r>
      </w:hyperlink>
      <w:hyperlink r:id="rId9">
        <w:r w:rsidRPr="00B63098">
          <w:rPr>
            <w:color w:val="0000FF"/>
            <w:sz w:val="26"/>
            <w:szCs w:val="26"/>
          </w:rPr>
          <w:t>admnalchik</w:t>
        </w:r>
      </w:hyperlink>
      <w:hyperlink r:id="rId10">
        <w:r w:rsidRPr="00B63098">
          <w:rPr>
            <w:color w:val="0000FF"/>
            <w:sz w:val="26"/>
            <w:szCs w:val="26"/>
          </w:rPr>
          <w:t>.</w:t>
        </w:r>
      </w:hyperlink>
      <w:hyperlink r:id="rId11">
        <w:r w:rsidRPr="00B63098">
          <w:rPr>
            <w:color w:val="0000FF"/>
            <w:sz w:val="26"/>
            <w:szCs w:val="26"/>
          </w:rPr>
          <w:t>ru</w:t>
        </w:r>
      </w:hyperlink>
      <w:hyperlink r:id="rId12">
        <w:r w:rsidRPr="00B63098">
          <w:rPr>
            <w:sz w:val="26"/>
            <w:szCs w:val="26"/>
          </w:rPr>
          <w:t>»</w:t>
        </w:r>
      </w:hyperlink>
      <w:r w:rsidRPr="00B63098">
        <w:rPr>
          <w:sz w:val="26"/>
          <w:szCs w:val="26"/>
        </w:rPr>
        <w:t xml:space="preserve"> в порядке, установленном Уставом городского округа             Нальчик. </w:t>
      </w:r>
    </w:p>
    <w:p w:rsidR="00BD57E6" w:rsidRPr="00B63098" w:rsidRDefault="00B63098">
      <w:pPr>
        <w:ind w:left="-15" w:right="133"/>
        <w:rPr>
          <w:sz w:val="26"/>
          <w:szCs w:val="26"/>
        </w:rPr>
      </w:pPr>
      <w:r w:rsidRPr="00B63098">
        <w:rPr>
          <w:sz w:val="26"/>
          <w:szCs w:val="26"/>
        </w:rPr>
        <w:t xml:space="preserve">4.Контроль за выполнением настоящего постановления возложить на заместителя Главы местной администрации городского округа             Нальчик И.Х.Ульбашева. </w:t>
      </w:r>
    </w:p>
    <w:p w:rsidR="00BD57E6" w:rsidRPr="00B63098" w:rsidRDefault="00B63098">
      <w:pPr>
        <w:spacing w:after="0" w:line="259" w:lineRule="auto"/>
        <w:ind w:right="69" w:firstLine="0"/>
        <w:jc w:val="center"/>
        <w:rPr>
          <w:sz w:val="26"/>
          <w:szCs w:val="26"/>
        </w:rPr>
      </w:pPr>
      <w:r w:rsidRPr="00B63098">
        <w:rPr>
          <w:sz w:val="26"/>
          <w:szCs w:val="26"/>
        </w:rPr>
        <w:t xml:space="preserve"> </w:t>
      </w:r>
    </w:p>
    <w:p w:rsidR="00BD57E6" w:rsidRPr="00B63098" w:rsidRDefault="00B63098">
      <w:pPr>
        <w:spacing w:after="24" w:line="259" w:lineRule="auto"/>
        <w:ind w:right="69" w:firstLine="0"/>
        <w:jc w:val="center"/>
        <w:rPr>
          <w:sz w:val="26"/>
          <w:szCs w:val="26"/>
        </w:rPr>
      </w:pPr>
      <w:r w:rsidRPr="00B63098">
        <w:rPr>
          <w:sz w:val="26"/>
          <w:szCs w:val="26"/>
        </w:rPr>
        <w:t xml:space="preserve"> </w:t>
      </w:r>
    </w:p>
    <w:p w:rsidR="00BD57E6" w:rsidRPr="00B63098" w:rsidRDefault="00B63098">
      <w:pPr>
        <w:ind w:left="-15" w:right="133" w:firstLine="0"/>
        <w:rPr>
          <w:sz w:val="26"/>
          <w:szCs w:val="26"/>
        </w:rPr>
      </w:pPr>
      <w:r w:rsidRPr="00B63098">
        <w:rPr>
          <w:sz w:val="26"/>
          <w:szCs w:val="26"/>
        </w:rPr>
        <w:t xml:space="preserve">И.о.Главы местной администрации </w:t>
      </w:r>
    </w:p>
    <w:p w:rsidR="00B63098" w:rsidRDefault="00B63098" w:rsidP="00B63098">
      <w:pPr>
        <w:ind w:left="-15" w:right="133" w:firstLine="0"/>
        <w:jc w:val="right"/>
        <w:rPr>
          <w:sz w:val="26"/>
          <w:szCs w:val="26"/>
        </w:rPr>
      </w:pPr>
      <w:r w:rsidRPr="00B63098">
        <w:rPr>
          <w:sz w:val="26"/>
          <w:szCs w:val="26"/>
        </w:rPr>
        <w:t xml:space="preserve">       городского округа Нальчик  </w:t>
      </w:r>
      <w:r w:rsidRPr="00B63098">
        <w:rPr>
          <w:sz w:val="26"/>
          <w:szCs w:val="26"/>
        </w:rPr>
        <w:tab/>
        <w:t xml:space="preserve"> </w:t>
      </w:r>
      <w:r w:rsidRPr="00B63098">
        <w:rPr>
          <w:sz w:val="26"/>
          <w:szCs w:val="26"/>
        </w:rPr>
        <w:tab/>
        <w:t xml:space="preserve"> </w:t>
      </w:r>
      <w:r w:rsidRPr="00B63098">
        <w:rPr>
          <w:sz w:val="26"/>
          <w:szCs w:val="26"/>
        </w:rPr>
        <w:tab/>
        <w:t xml:space="preserve"> </w:t>
      </w:r>
      <w:r w:rsidRPr="00B63098">
        <w:rPr>
          <w:sz w:val="26"/>
          <w:szCs w:val="26"/>
        </w:rPr>
        <w:tab/>
        <w:t xml:space="preserve"> </w:t>
      </w:r>
      <w:r w:rsidRPr="00B63098">
        <w:rPr>
          <w:sz w:val="26"/>
          <w:szCs w:val="26"/>
        </w:rPr>
        <w:tab/>
        <w:t xml:space="preserve">          А.Тонконог </w:t>
      </w: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63098" w:rsidRDefault="00B63098" w:rsidP="00B63098">
      <w:pPr>
        <w:ind w:left="-15" w:right="133" w:firstLine="0"/>
        <w:jc w:val="right"/>
        <w:rPr>
          <w:sz w:val="26"/>
          <w:szCs w:val="26"/>
        </w:rPr>
      </w:pPr>
    </w:p>
    <w:p w:rsidR="00BD57E6" w:rsidRPr="00B63098" w:rsidRDefault="00B63098" w:rsidP="00B63098">
      <w:pPr>
        <w:ind w:left="-15" w:right="133" w:firstLine="0"/>
        <w:jc w:val="right"/>
        <w:rPr>
          <w:sz w:val="26"/>
          <w:szCs w:val="26"/>
        </w:rPr>
      </w:pPr>
      <w:r w:rsidRPr="00B63098">
        <w:rPr>
          <w:sz w:val="26"/>
          <w:szCs w:val="26"/>
        </w:rPr>
        <w:lastRenderedPageBreak/>
        <w:t xml:space="preserve">УТВЕРЖДЕН </w:t>
      </w:r>
    </w:p>
    <w:p w:rsidR="00BD57E6" w:rsidRPr="00B63098" w:rsidRDefault="00B63098">
      <w:pPr>
        <w:spacing w:after="5"/>
        <w:ind w:left="3647" w:hanging="10"/>
        <w:jc w:val="center"/>
        <w:rPr>
          <w:sz w:val="26"/>
          <w:szCs w:val="26"/>
        </w:rPr>
      </w:pPr>
      <w:r w:rsidRPr="00B63098">
        <w:rPr>
          <w:sz w:val="26"/>
          <w:szCs w:val="26"/>
        </w:rPr>
        <w:t xml:space="preserve">постановлением Местной администрации городского округа Нальчик </w:t>
      </w:r>
    </w:p>
    <w:p w:rsidR="00BD57E6" w:rsidRPr="00B63098" w:rsidRDefault="00B63098">
      <w:pPr>
        <w:ind w:left="4892" w:right="133" w:firstLine="0"/>
        <w:rPr>
          <w:sz w:val="26"/>
          <w:szCs w:val="26"/>
        </w:rPr>
      </w:pPr>
      <w:r w:rsidRPr="00B63098">
        <w:rPr>
          <w:sz w:val="26"/>
          <w:szCs w:val="26"/>
        </w:rPr>
        <w:t xml:space="preserve">от « 22 » октября 2019г. № 1766 </w:t>
      </w:r>
    </w:p>
    <w:p w:rsidR="00BD57E6" w:rsidRPr="00B63098" w:rsidRDefault="00B63098">
      <w:pPr>
        <w:spacing w:after="20" w:line="259" w:lineRule="auto"/>
        <w:ind w:right="69" w:firstLine="0"/>
        <w:jc w:val="center"/>
        <w:rPr>
          <w:sz w:val="26"/>
          <w:szCs w:val="26"/>
        </w:rPr>
      </w:pPr>
      <w:r w:rsidRPr="00B63098">
        <w:rPr>
          <w:b/>
          <w:sz w:val="26"/>
          <w:szCs w:val="26"/>
        </w:rPr>
        <w:t xml:space="preserve"> </w:t>
      </w:r>
    </w:p>
    <w:p w:rsidR="00BD57E6" w:rsidRPr="00B63098" w:rsidRDefault="00B63098">
      <w:pPr>
        <w:spacing w:after="56" w:line="249" w:lineRule="auto"/>
        <w:ind w:left="1975" w:right="2118" w:firstLine="872"/>
        <w:jc w:val="left"/>
        <w:rPr>
          <w:sz w:val="26"/>
          <w:szCs w:val="26"/>
        </w:rPr>
      </w:pPr>
      <w:r w:rsidRPr="00B63098">
        <w:rPr>
          <w:sz w:val="26"/>
          <w:szCs w:val="26"/>
        </w:rPr>
        <w:t xml:space="preserve">Административный регламент по предоставлению муниципальной услуги «Зачисление в образовательное учреждение» </w:t>
      </w:r>
    </w:p>
    <w:p w:rsidR="00BD57E6" w:rsidRPr="00B63098" w:rsidRDefault="00B63098">
      <w:pPr>
        <w:spacing w:after="19" w:line="259" w:lineRule="auto"/>
        <w:ind w:firstLine="0"/>
        <w:jc w:val="left"/>
        <w:rPr>
          <w:sz w:val="26"/>
          <w:szCs w:val="26"/>
        </w:rPr>
      </w:pPr>
      <w:r w:rsidRPr="00B63098">
        <w:rPr>
          <w:b/>
          <w:sz w:val="26"/>
          <w:szCs w:val="26"/>
        </w:rPr>
        <w:t xml:space="preserve"> </w:t>
      </w:r>
    </w:p>
    <w:p w:rsidR="00BD57E6" w:rsidRPr="00B63098" w:rsidRDefault="00B63098">
      <w:pPr>
        <w:spacing w:after="5"/>
        <w:ind w:left="574" w:right="706" w:hanging="10"/>
        <w:jc w:val="center"/>
        <w:rPr>
          <w:sz w:val="26"/>
          <w:szCs w:val="26"/>
        </w:rPr>
      </w:pPr>
      <w:r w:rsidRPr="00B63098">
        <w:rPr>
          <w:sz w:val="26"/>
          <w:szCs w:val="26"/>
        </w:rPr>
        <w:t xml:space="preserve">1.Общие положения </w:t>
      </w:r>
    </w:p>
    <w:p w:rsidR="00BD57E6" w:rsidRPr="00B63098" w:rsidRDefault="00B63098">
      <w:pPr>
        <w:ind w:left="-15" w:right="133"/>
        <w:rPr>
          <w:sz w:val="26"/>
          <w:szCs w:val="26"/>
        </w:rPr>
      </w:pPr>
      <w:r w:rsidRPr="00B63098">
        <w:rPr>
          <w:sz w:val="26"/>
          <w:szCs w:val="26"/>
        </w:rPr>
        <w:t xml:space="preserve">1.1.Предметом регулирования настоящего административного регламента являются отношения, возникающие между физическими лицами и             муниципальным казенным учреждением «Департамент образования Местной администрации городского округа Нальчик», связанные с предоставлением муниципальной услуги по зачислению в образовательное учреждение. </w:t>
      </w:r>
    </w:p>
    <w:p w:rsidR="00BD57E6" w:rsidRPr="00B63098" w:rsidRDefault="00B63098">
      <w:pPr>
        <w:ind w:left="-15" w:right="133"/>
        <w:rPr>
          <w:sz w:val="26"/>
          <w:szCs w:val="26"/>
        </w:rPr>
      </w:pPr>
      <w:r w:rsidRPr="00B63098">
        <w:rPr>
          <w:sz w:val="26"/>
          <w:szCs w:val="26"/>
        </w:rPr>
        <w:t xml:space="preserve">1.2.Административный регламент по предоставлению муниципальной услуги «Зачисление в образовательное учреждение»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 </w:t>
      </w:r>
    </w:p>
    <w:p w:rsidR="00BD57E6" w:rsidRPr="00B63098" w:rsidRDefault="00B63098">
      <w:pPr>
        <w:ind w:left="-15" w:right="133"/>
        <w:rPr>
          <w:sz w:val="26"/>
          <w:szCs w:val="26"/>
        </w:rPr>
      </w:pPr>
      <w:r w:rsidRPr="00B63098">
        <w:rPr>
          <w:sz w:val="26"/>
          <w:szCs w:val="26"/>
        </w:rPr>
        <w:t>1.3.Заявителями являются родители (законные представители) ребенка в возрасте от шести лет и шести месяцев при отсутствии противопоказаний по состоянию здоровья (далее - заявители).</w:t>
      </w:r>
      <w:r w:rsidRPr="00B63098">
        <w:rPr>
          <w:color w:val="FF0000"/>
          <w:sz w:val="26"/>
          <w:szCs w:val="26"/>
        </w:rPr>
        <w:t xml:space="preserve"> </w:t>
      </w:r>
    </w:p>
    <w:p w:rsidR="00BD57E6" w:rsidRPr="00B63098" w:rsidRDefault="00B63098">
      <w:pPr>
        <w:ind w:left="-15" w:right="133"/>
        <w:rPr>
          <w:sz w:val="26"/>
          <w:szCs w:val="26"/>
        </w:rPr>
      </w:pPr>
      <w:r w:rsidRPr="00B63098">
        <w:rPr>
          <w:sz w:val="26"/>
          <w:szCs w:val="26"/>
        </w:rPr>
        <w:t xml:space="preserve">При обращении за получением муниципальной услуги заявитель дополнительно представляет документы, подтверждающие согласие на обработку персональных данных. В случае обращения представителя указанные документы должны быть представлены на заявителя и его представителя. Документы, подтверждающие согласие на обработку персональных данных, могут быть представлены, в том числе в форме электронного документа.  </w:t>
      </w:r>
    </w:p>
    <w:p w:rsidR="00BD57E6" w:rsidRPr="00B63098" w:rsidRDefault="00B63098">
      <w:pPr>
        <w:ind w:left="-15" w:right="133"/>
        <w:rPr>
          <w:sz w:val="26"/>
          <w:szCs w:val="26"/>
        </w:rPr>
      </w:pPr>
      <w:r w:rsidRPr="00B63098">
        <w:rPr>
          <w:sz w:val="26"/>
          <w:szCs w:val="26"/>
        </w:rPr>
        <w:t xml:space="preserve">1.4.Требования к порядку информирования о правилах предоставления муниципальной услуги: </w:t>
      </w:r>
    </w:p>
    <w:p w:rsidR="00BD57E6" w:rsidRPr="00B63098" w:rsidRDefault="00B63098">
      <w:pPr>
        <w:ind w:left="-15" w:right="133"/>
        <w:rPr>
          <w:sz w:val="26"/>
          <w:szCs w:val="26"/>
        </w:rPr>
      </w:pPr>
      <w:r w:rsidRPr="00B63098">
        <w:rPr>
          <w:sz w:val="26"/>
          <w:szCs w:val="26"/>
        </w:rPr>
        <w:t>1.4.1</w:t>
      </w:r>
      <w:r w:rsidRPr="00B63098">
        <w:rPr>
          <w:color w:val="0070C0"/>
          <w:sz w:val="26"/>
          <w:szCs w:val="26"/>
        </w:rPr>
        <w:t xml:space="preserve"> </w:t>
      </w:r>
      <w:r w:rsidRPr="00B63098">
        <w:rPr>
          <w:sz w:val="26"/>
          <w:szCs w:val="26"/>
        </w:rPr>
        <w:t>заявитель либо его представитель может обратиться за получением необходимой информации по вопросу предоставления муниципальной услуги в муниципальное казенное учреждение «Департамент образования Местной администрации городского округа Нальчик» (далее – Департамент) в  образовательное учреждение (далее – Учреждение);</w:t>
      </w:r>
      <w:r w:rsidRPr="00B63098">
        <w:rPr>
          <w:color w:val="00B0F0"/>
          <w:sz w:val="26"/>
          <w:szCs w:val="26"/>
        </w:rPr>
        <w:t xml:space="preserve"> </w:t>
      </w:r>
    </w:p>
    <w:p w:rsidR="00BD57E6" w:rsidRPr="00B63098" w:rsidRDefault="00B63098">
      <w:pPr>
        <w:ind w:left="-15" w:right="133"/>
        <w:rPr>
          <w:sz w:val="26"/>
          <w:szCs w:val="26"/>
        </w:rPr>
      </w:pPr>
      <w:r w:rsidRPr="00B63098">
        <w:rPr>
          <w:sz w:val="26"/>
          <w:szCs w:val="26"/>
        </w:rP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r w:rsidRPr="00B63098">
        <w:rPr>
          <w:color w:val="00B0F0"/>
          <w:sz w:val="26"/>
          <w:szCs w:val="26"/>
        </w:rPr>
        <w:t xml:space="preserve">. </w:t>
      </w:r>
    </w:p>
    <w:p w:rsidR="00BD57E6" w:rsidRPr="00B63098" w:rsidRDefault="00B63098">
      <w:pPr>
        <w:ind w:left="-15" w:right="133"/>
        <w:rPr>
          <w:sz w:val="26"/>
          <w:szCs w:val="26"/>
        </w:rPr>
      </w:pPr>
      <w:r w:rsidRPr="00B63098">
        <w:rPr>
          <w:sz w:val="26"/>
          <w:szCs w:val="26"/>
        </w:rPr>
        <w:t xml:space="preserve">Адрес федеральной информационной системы «Единый портал государственных и муниципальных услуг (функций)» (далее - ЕПГУ); </w:t>
      </w:r>
    </w:p>
    <w:p w:rsidR="00BD57E6" w:rsidRPr="00B63098" w:rsidRDefault="00B63098">
      <w:pPr>
        <w:ind w:left="708" w:right="133" w:firstLine="0"/>
        <w:rPr>
          <w:sz w:val="26"/>
          <w:szCs w:val="26"/>
        </w:rPr>
      </w:pPr>
      <w:r w:rsidRPr="00B63098">
        <w:rPr>
          <w:sz w:val="26"/>
          <w:szCs w:val="26"/>
        </w:rPr>
        <w:t xml:space="preserve">1.4.3 информирование проводится в форме: </w:t>
      </w:r>
    </w:p>
    <w:p w:rsidR="00BD57E6" w:rsidRPr="00B63098" w:rsidRDefault="00B63098">
      <w:pPr>
        <w:ind w:left="708" w:right="133" w:firstLine="0"/>
        <w:rPr>
          <w:sz w:val="26"/>
          <w:szCs w:val="26"/>
        </w:rPr>
      </w:pPr>
      <w:r w:rsidRPr="00B63098">
        <w:rPr>
          <w:sz w:val="26"/>
          <w:szCs w:val="26"/>
        </w:rPr>
        <w:t xml:space="preserve">-устного информирования; </w:t>
      </w:r>
    </w:p>
    <w:p w:rsidR="00BD57E6" w:rsidRPr="00B63098" w:rsidRDefault="00B63098">
      <w:pPr>
        <w:ind w:left="708" w:right="133" w:firstLine="0"/>
        <w:rPr>
          <w:sz w:val="26"/>
          <w:szCs w:val="26"/>
        </w:rPr>
      </w:pPr>
      <w:r w:rsidRPr="00B63098">
        <w:rPr>
          <w:sz w:val="26"/>
          <w:szCs w:val="26"/>
        </w:rPr>
        <w:t xml:space="preserve">-письменного информирования; </w:t>
      </w:r>
    </w:p>
    <w:p w:rsidR="00BD57E6" w:rsidRPr="00B63098" w:rsidRDefault="00B63098">
      <w:pPr>
        <w:ind w:left="-15" w:right="133"/>
        <w:rPr>
          <w:sz w:val="26"/>
          <w:szCs w:val="26"/>
        </w:rPr>
      </w:pPr>
      <w:r w:rsidRPr="00B63098">
        <w:rPr>
          <w:sz w:val="26"/>
          <w:szCs w:val="26"/>
        </w:rPr>
        <w:t xml:space="preserve">1.4.3.1 устное информирование осуществляется специалистами Департамента или МФЦ при обращении заявителей за информацией лично или по телефону. </w:t>
      </w:r>
    </w:p>
    <w:p w:rsidR="00BD57E6" w:rsidRPr="00B63098" w:rsidRDefault="00B63098">
      <w:pPr>
        <w:ind w:left="-15" w:right="133"/>
        <w:rPr>
          <w:sz w:val="26"/>
          <w:szCs w:val="26"/>
        </w:rPr>
      </w:pPr>
      <w:r w:rsidRPr="00B63098">
        <w:rPr>
          <w:sz w:val="26"/>
          <w:szCs w:val="26"/>
        </w:rPr>
        <w:t xml:space="preserve">Специалисты, осуществляющие устное информирование, принимают все необходимые меры для дачи полного и оперативного ответа на поставленные вопросы. </w:t>
      </w:r>
    </w:p>
    <w:p w:rsidR="00BD57E6" w:rsidRPr="00B63098" w:rsidRDefault="00B63098">
      <w:pPr>
        <w:ind w:left="-15" w:right="133"/>
        <w:rPr>
          <w:sz w:val="26"/>
          <w:szCs w:val="26"/>
        </w:rPr>
      </w:pPr>
      <w:r w:rsidRPr="00B63098">
        <w:rPr>
          <w:sz w:val="26"/>
          <w:szCs w:val="26"/>
        </w:rPr>
        <w:t xml:space="preserve">Устное информирование каждого заявителя осуществляется в течение времени, необходимого для его информирования; </w:t>
      </w:r>
    </w:p>
    <w:p w:rsidR="00BD57E6" w:rsidRPr="00B63098" w:rsidRDefault="00B63098">
      <w:pPr>
        <w:ind w:left="-15" w:right="133"/>
        <w:rPr>
          <w:sz w:val="26"/>
          <w:szCs w:val="26"/>
        </w:rPr>
      </w:pPr>
      <w:r w:rsidRPr="00B63098">
        <w:rPr>
          <w:sz w:val="26"/>
          <w:szCs w:val="26"/>
        </w:rPr>
        <w:t xml:space="preserve">1.4.3.2 при ответах на телефонные звонки специалисты Департамента 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Местной администрации городского округа Нальчик, куда обратился заявитель, фамилии, имени, отчестве и должности специалиста, принявшего телефонный звонок.  </w:t>
      </w:r>
    </w:p>
    <w:p w:rsidR="00BD57E6" w:rsidRPr="00B63098" w:rsidRDefault="00B63098">
      <w:pPr>
        <w:ind w:left="-15" w:right="133"/>
        <w:rPr>
          <w:sz w:val="26"/>
          <w:szCs w:val="26"/>
        </w:rPr>
      </w:pPr>
      <w:r w:rsidRPr="00B63098">
        <w:rPr>
          <w:sz w:val="26"/>
          <w:szCs w:val="26"/>
        </w:rPr>
        <w:t xml:space="preserve">При устном обращении заявителя (по телефону) специалисты Департамента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 </w:t>
      </w:r>
    </w:p>
    <w:p w:rsidR="00BD57E6" w:rsidRPr="00B63098" w:rsidRDefault="00B63098">
      <w:pPr>
        <w:ind w:left="-15" w:right="133"/>
        <w:rPr>
          <w:sz w:val="26"/>
          <w:szCs w:val="26"/>
        </w:rPr>
      </w:pPr>
      <w:r w:rsidRPr="00B63098">
        <w:rPr>
          <w:sz w:val="26"/>
          <w:szCs w:val="26"/>
        </w:rPr>
        <w:t xml:space="preserve">1.4.3.3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w:t>
      </w:r>
    </w:p>
    <w:p w:rsidR="00BD57E6" w:rsidRPr="00B63098" w:rsidRDefault="00B63098">
      <w:pPr>
        <w:ind w:left="-15" w:right="133"/>
        <w:rPr>
          <w:sz w:val="26"/>
          <w:szCs w:val="26"/>
        </w:rPr>
      </w:pPr>
      <w:r w:rsidRPr="00B63098">
        <w:rPr>
          <w:sz w:val="26"/>
          <w:szCs w:val="26"/>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w:t>
      </w:r>
    </w:p>
    <w:p w:rsidR="00BD57E6" w:rsidRPr="00B63098" w:rsidRDefault="00B63098">
      <w:pPr>
        <w:ind w:left="-15" w:right="133"/>
        <w:rPr>
          <w:sz w:val="26"/>
          <w:szCs w:val="26"/>
        </w:rPr>
      </w:pPr>
      <w:r w:rsidRPr="00B63098">
        <w:rPr>
          <w:sz w:val="26"/>
          <w:szCs w:val="26"/>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rsidR="00BD57E6" w:rsidRPr="00B63098" w:rsidRDefault="00B63098">
      <w:pPr>
        <w:ind w:left="-15" w:right="133"/>
        <w:rPr>
          <w:sz w:val="26"/>
          <w:szCs w:val="26"/>
        </w:rPr>
      </w:pPr>
      <w:r w:rsidRPr="00B63098">
        <w:rPr>
          <w:sz w:val="26"/>
          <w:szCs w:val="26"/>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D57E6" w:rsidRPr="00B63098" w:rsidRDefault="00B63098">
      <w:pPr>
        <w:ind w:left="-15" w:right="133"/>
        <w:rPr>
          <w:sz w:val="26"/>
          <w:szCs w:val="26"/>
        </w:rPr>
      </w:pPr>
      <w:r w:rsidRPr="00B63098">
        <w:rPr>
          <w:sz w:val="26"/>
          <w:szCs w:val="26"/>
        </w:rPr>
        <w:t xml:space="preserve"> 1.4.4 заявитель либо его представитель информируется о порядке предоставления муниципальной услуги, в том числе в многофункциональных центрах, о ходе выполнения запроса о предоставлении муниципальной             услуги, а также по иным вопросам, связанным с предоставлением муниципальной услуги. </w:t>
      </w:r>
    </w:p>
    <w:p w:rsidR="00BD57E6" w:rsidRPr="00B63098" w:rsidRDefault="00B63098">
      <w:pPr>
        <w:ind w:left="-15" w:right="133"/>
        <w:rPr>
          <w:sz w:val="26"/>
          <w:szCs w:val="26"/>
        </w:rPr>
      </w:pPr>
      <w:r w:rsidRPr="00B63098">
        <w:rPr>
          <w:sz w:val="26"/>
          <w:szCs w:val="26"/>
        </w:rPr>
        <w:t xml:space="preserve">Информация о порядке предоставлении муниципальной услуги размещается на официальном сайте городского округа Нальчик в сети Интернет, а также на ЕПГУ; </w:t>
      </w:r>
    </w:p>
    <w:p w:rsidR="00BD57E6" w:rsidRPr="00B63098" w:rsidRDefault="00B63098">
      <w:pPr>
        <w:ind w:left="-15" w:right="133"/>
        <w:rPr>
          <w:sz w:val="26"/>
          <w:szCs w:val="26"/>
        </w:rPr>
      </w:pPr>
      <w:r w:rsidRPr="00B63098">
        <w:rPr>
          <w:sz w:val="26"/>
          <w:szCs w:val="26"/>
        </w:rPr>
        <w:t xml:space="preserve">1.4.4 на информационном стенде, размещенном в холле Департамента, официальном сайте городского округа Нальчик и на ЕПГУ размещается перечень необходимых документов для получения муниципальной услуги.  </w:t>
      </w:r>
    </w:p>
    <w:p w:rsidR="00BD57E6" w:rsidRPr="00B63098" w:rsidRDefault="00B63098">
      <w:pPr>
        <w:spacing w:after="25" w:line="259" w:lineRule="auto"/>
        <w:ind w:left="708" w:firstLine="0"/>
        <w:jc w:val="left"/>
        <w:rPr>
          <w:sz w:val="26"/>
          <w:szCs w:val="26"/>
        </w:rPr>
      </w:pPr>
      <w:r w:rsidRPr="00B63098">
        <w:rPr>
          <w:sz w:val="26"/>
          <w:szCs w:val="26"/>
        </w:rPr>
        <w:t xml:space="preserve"> </w:t>
      </w:r>
    </w:p>
    <w:p w:rsidR="00BD57E6" w:rsidRPr="00B63098" w:rsidRDefault="00B63098">
      <w:pPr>
        <w:spacing w:after="5"/>
        <w:ind w:left="574" w:hanging="10"/>
        <w:jc w:val="center"/>
        <w:rPr>
          <w:sz w:val="26"/>
          <w:szCs w:val="26"/>
        </w:rPr>
      </w:pPr>
      <w:r w:rsidRPr="00B63098">
        <w:rPr>
          <w:sz w:val="26"/>
          <w:szCs w:val="26"/>
        </w:rPr>
        <w:t xml:space="preserve">2.Стандарт предоставления муниципальной услуги </w:t>
      </w:r>
    </w:p>
    <w:p w:rsidR="00BD57E6" w:rsidRPr="00B63098" w:rsidRDefault="00B63098">
      <w:pPr>
        <w:spacing w:after="23" w:line="259" w:lineRule="auto"/>
        <w:ind w:left="708" w:firstLine="0"/>
        <w:jc w:val="left"/>
        <w:rPr>
          <w:sz w:val="26"/>
          <w:szCs w:val="26"/>
        </w:rPr>
      </w:pPr>
      <w:r w:rsidRPr="00B63098">
        <w:rPr>
          <w:sz w:val="26"/>
          <w:szCs w:val="26"/>
        </w:rPr>
        <w:t xml:space="preserve"> </w:t>
      </w:r>
    </w:p>
    <w:p w:rsidR="00BD57E6" w:rsidRPr="00B63098" w:rsidRDefault="00B63098">
      <w:pPr>
        <w:ind w:left="-15" w:right="133"/>
        <w:rPr>
          <w:sz w:val="26"/>
          <w:szCs w:val="26"/>
        </w:rPr>
      </w:pPr>
      <w:r w:rsidRPr="00B63098">
        <w:rPr>
          <w:sz w:val="26"/>
          <w:szCs w:val="26"/>
        </w:rPr>
        <w:t xml:space="preserve">2.1.Наименование муниципальной услуги «Зачисление в образовательное учреждение». </w:t>
      </w:r>
    </w:p>
    <w:p w:rsidR="00BD57E6" w:rsidRPr="00B63098" w:rsidRDefault="00B63098">
      <w:pPr>
        <w:ind w:left="-15" w:right="133"/>
        <w:rPr>
          <w:sz w:val="26"/>
          <w:szCs w:val="26"/>
        </w:rPr>
      </w:pPr>
      <w:r w:rsidRPr="00B63098">
        <w:rPr>
          <w:sz w:val="26"/>
          <w:szCs w:val="26"/>
        </w:rPr>
        <w:t xml:space="preserve">2.2.Муниципальная услуга предоставляется Департаментом, а также МФЦ. </w:t>
      </w:r>
    </w:p>
    <w:p w:rsidR="00BD57E6" w:rsidRPr="00B63098" w:rsidRDefault="00B63098">
      <w:pPr>
        <w:ind w:left="708" w:right="133" w:firstLine="0"/>
        <w:rPr>
          <w:sz w:val="26"/>
          <w:szCs w:val="26"/>
        </w:rPr>
      </w:pPr>
      <w:r w:rsidRPr="00B63098">
        <w:rPr>
          <w:sz w:val="26"/>
          <w:szCs w:val="26"/>
        </w:rPr>
        <w:t xml:space="preserve">2.3.Результатом предоставления муниципальной услуги является: </w:t>
      </w:r>
    </w:p>
    <w:p w:rsidR="00BD57E6" w:rsidRPr="00B63098" w:rsidRDefault="00B63098">
      <w:pPr>
        <w:ind w:left="708" w:right="133" w:firstLine="0"/>
        <w:rPr>
          <w:sz w:val="26"/>
          <w:szCs w:val="26"/>
        </w:rPr>
      </w:pPr>
      <w:r w:rsidRPr="00B63098">
        <w:rPr>
          <w:sz w:val="26"/>
          <w:szCs w:val="26"/>
        </w:rPr>
        <w:t xml:space="preserve">-зачисление ребенка в образовательное учреждение; </w:t>
      </w:r>
      <w:r w:rsidRPr="00B63098">
        <w:rPr>
          <w:color w:val="FF0000"/>
          <w:sz w:val="26"/>
          <w:szCs w:val="26"/>
        </w:rPr>
        <w:t xml:space="preserve"> </w:t>
      </w:r>
    </w:p>
    <w:p w:rsidR="00BD57E6" w:rsidRPr="00B63098" w:rsidRDefault="00B63098">
      <w:pPr>
        <w:ind w:left="-15" w:right="133"/>
        <w:rPr>
          <w:sz w:val="26"/>
          <w:szCs w:val="26"/>
        </w:rPr>
      </w:pPr>
      <w:r w:rsidRPr="00B63098">
        <w:rPr>
          <w:sz w:val="26"/>
          <w:szCs w:val="26"/>
        </w:rPr>
        <w:t xml:space="preserve">-выдача письменного уведомления об отказе в зачислении в образовательное учреждение. </w:t>
      </w:r>
    </w:p>
    <w:p w:rsidR="00BD57E6" w:rsidRPr="00B63098" w:rsidRDefault="00B63098">
      <w:pPr>
        <w:ind w:left="-15" w:right="133"/>
        <w:rPr>
          <w:sz w:val="26"/>
          <w:szCs w:val="26"/>
        </w:rPr>
      </w:pPr>
      <w:r w:rsidRPr="00B63098">
        <w:rPr>
          <w:sz w:val="26"/>
          <w:szCs w:val="26"/>
        </w:rPr>
        <w:t xml:space="preserve">2.4.Срок предоставления муниципальной услуги составляет 7 рабочих дней с момента регистрации заявления. </w:t>
      </w:r>
    </w:p>
    <w:p w:rsidR="00BD57E6" w:rsidRPr="00B63098" w:rsidRDefault="00B63098">
      <w:pPr>
        <w:ind w:left="-15" w:right="133"/>
        <w:rPr>
          <w:sz w:val="26"/>
          <w:szCs w:val="26"/>
        </w:rPr>
      </w:pPr>
      <w:r w:rsidRPr="00B63098">
        <w:rPr>
          <w:sz w:val="26"/>
          <w:szCs w:val="26"/>
        </w:rPr>
        <w:t xml:space="preserve">2.5.Перечень нормативных правовых актов, регулирующих предоставление муниципальной услуги, размещен на официальном сайте городского округа Нальчик и на ЕПГУ. </w:t>
      </w:r>
    </w:p>
    <w:p w:rsidR="00BD57E6" w:rsidRPr="00B63098" w:rsidRDefault="00B63098">
      <w:pPr>
        <w:ind w:left="-15" w:right="133"/>
        <w:rPr>
          <w:sz w:val="26"/>
          <w:szCs w:val="26"/>
        </w:rPr>
      </w:pPr>
      <w:r w:rsidRPr="00B63098">
        <w:rPr>
          <w:sz w:val="26"/>
          <w:szCs w:val="26"/>
        </w:rPr>
        <w:t xml:space="preserve">2.6.Перечень документов, прилагаемых к заявлению согласно приложению №1 к настоящему административному регламенту, для предоставления муниципальной услуги: </w:t>
      </w:r>
    </w:p>
    <w:p w:rsidR="00BD57E6" w:rsidRPr="00B63098" w:rsidRDefault="00B63098">
      <w:pPr>
        <w:ind w:left="-15" w:right="133"/>
        <w:rPr>
          <w:sz w:val="26"/>
          <w:szCs w:val="26"/>
        </w:rPr>
      </w:pPr>
      <w:r w:rsidRPr="00B63098">
        <w:rPr>
          <w:sz w:val="26"/>
          <w:szCs w:val="26"/>
        </w:rPr>
        <w:t xml:space="preserve">-заявление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 </w:t>
      </w:r>
    </w:p>
    <w:p w:rsidR="00BD57E6" w:rsidRPr="00B63098" w:rsidRDefault="00B63098">
      <w:pPr>
        <w:ind w:left="708" w:right="133" w:firstLine="0"/>
        <w:rPr>
          <w:sz w:val="26"/>
          <w:szCs w:val="26"/>
        </w:rPr>
      </w:pPr>
      <w:r w:rsidRPr="00B63098">
        <w:rPr>
          <w:sz w:val="26"/>
          <w:szCs w:val="26"/>
        </w:rPr>
        <w:t xml:space="preserve">Для приема в Учреждение: </w:t>
      </w:r>
    </w:p>
    <w:p w:rsidR="00BD57E6" w:rsidRPr="00B63098" w:rsidRDefault="00B63098">
      <w:pPr>
        <w:ind w:left="-15" w:right="133"/>
        <w:rPr>
          <w:sz w:val="26"/>
          <w:szCs w:val="26"/>
        </w:rPr>
      </w:pPr>
      <w:r w:rsidRPr="00B63098">
        <w:rPr>
          <w:sz w:val="26"/>
          <w:szCs w:val="26"/>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BD57E6" w:rsidRPr="00B63098" w:rsidRDefault="00B63098">
      <w:pPr>
        <w:ind w:left="-15" w:right="133"/>
        <w:rPr>
          <w:sz w:val="26"/>
          <w:szCs w:val="26"/>
        </w:rPr>
      </w:pPr>
      <w:r w:rsidRPr="00B63098">
        <w:rPr>
          <w:sz w:val="26"/>
          <w:szCs w:val="26"/>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BD57E6" w:rsidRPr="00B63098" w:rsidRDefault="00B63098">
      <w:pPr>
        <w:ind w:left="-15" w:right="133"/>
        <w:rPr>
          <w:sz w:val="26"/>
          <w:szCs w:val="26"/>
        </w:rPr>
      </w:pPr>
      <w:r w:rsidRPr="00B63098">
        <w:rPr>
          <w:sz w:val="26"/>
          <w:szCs w:val="26"/>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BD57E6" w:rsidRPr="00B63098" w:rsidRDefault="00B63098">
      <w:pPr>
        <w:ind w:left="-15" w:right="133"/>
        <w:rPr>
          <w:sz w:val="26"/>
          <w:szCs w:val="26"/>
        </w:rPr>
      </w:pPr>
      <w:r w:rsidRPr="00B63098">
        <w:rP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BD57E6" w:rsidRPr="00B63098" w:rsidRDefault="00B63098">
      <w:pPr>
        <w:ind w:left="-15" w:right="133"/>
        <w:rPr>
          <w:sz w:val="26"/>
          <w:szCs w:val="26"/>
        </w:rPr>
      </w:pPr>
      <w:r w:rsidRPr="00B63098">
        <w:rPr>
          <w:sz w:val="26"/>
          <w:szCs w:val="26"/>
        </w:rPr>
        <w:t xml:space="preserve">Копии предъявляемых при приеме документов хранятся в Учреждении на время обучения ребенка. </w:t>
      </w:r>
    </w:p>
    <w:p w:rsidR="00BD57E6" w:rsidRPr="00B63098" w:rsidRDefault="00B63098">
      <w:pPr>
        <w:ind w:left="-15" w:right="133"/>
        <w:rPr>
          <w:sz w:val="26"/>
          <w:szCs w:val="26"/>
        </w:rPr>
      </w:pPr>
      <w:r w:rsidRPr="00B63098">
        <w:rPr>
          <w:sz w:val="26"/>
          <w:szCs w:val="26"/>
        </w:rPr>
        <w:t xml:space="preserve">Родители (законные представители) детей имеют право по своему             усмотрению представлять дополнительно документы, способствующие             зачислению в образовательное учреждение. </w:t>
      </w:r>
    </w:p>
    <w:p w:rsidR="00BD57E6" w:rsidRPr="00B63098" w:rsidRDefault="00B63098">
      <w:pPr>
        <w:ind w:left="-15" w:right="133"/>
        <w:rPr>
          <w:sz w:val="26"/>
          <w:szCs w:val="26"/>
        </w:rPr>
      </w:pPr>
      <w:r w:rsidRPr="00B63098">
        <w:rPr>
          <w:sz w:val="26"/>
          <w:szCs w:val="26"/>
        </w:rPr>
        <w:t xml:space="preserve">Родители (законные представители) в заявлении указывают о выборе языка образования, родного языка из числа языков Российской Федерации, в том числе русского языка как родного языка. </w:t>
      </w:r>
    </w:p>
    <w:p w:rsidR="00BD57E6" w:rsidRPr="00B63098" w:rsidRDefault="00B63098">
      <w:pPr>
        <w:ind w:left="-15" w:right="133"/>
        <w:rPr>
          <w:sz w:val="26"/>
          <w:szCs w:val="26"/>
        </w:rPr>
      </w:pPr>
      <w:r w:rsidRPr="00B63098">
        <w:rPr>
          <w:sz w:val="26"/>
          <w:szCs w:val="26"/>
        </w:rPr>
        <w:t xml:space="preserve">При приеме в Учреждение для получения среднего общего образования представляется аттестат об основном общем образовании установленного образца. </w:t>
      </w:r>
    </w:p>
    <w:p w:rsidR="00BD57E6" w:rsidRPr="00B63098" w:rsidRDefault="00B63098">
      <w:pPr>
        <w:spacing w:after="5"/>
        <w:ind w:left="574" w:right="5" w:hanging="10"/>
        <w:jc w:val="center"/>
        <w:rPr>
          <w:sz w:val="26"/>
          <w:szCs w:val="26"/>
        </w:rPr>
      </w:pPr>
      <w:r w:rsidRPr="00B63098">
        <w:rPr>
          <w:sz w:val="26"/>
          <w:szCs w:val="26"/>
        </w:rPr>
        <w:t xml:space="preserve"> По выбору заявителя заявление и документы, указанные в пункте 2.6. </w:t>
      </w:r>
    </w:p>
    <w:p w:rsidR="00BD57E6" w:rsidRPr="00B63098" w:rsidRDefault="00B63098">
      <w:pPr>
        <w:ind w:left="-15" w:right="133" w:firstLine="0"/>
        <w:rPr>
          <w:sz w:val="26"/>
          <w:szCs w:val="26"/>
        </w:rPr>
      </w:pPr>
      <w:r w:rsidRPr="00B63098">
        <w:rPr>
          <w:sz w:val="26"/>
          <w:szCs w:val="26"/>
        </w:rPr>
        <w:t xml:space="preserve">настоящего административного регламента, представляются в Местную             администрацию городского округа Нальчик посредством: </w:t>
      </w:r>
    </w:p>
    <w:p w:rsidR="00BD57E6" w:rsidRPr="00B63098" w:rsidRDefault="00B63098">
      <w:pPr>
        <w:ind w:left="-15" w:right="133"/>
        <w:rPr>
          <w:sz w:val="26"/>
          <w:szCs w:val="26"/>
        </w:rPr>
      </w:pPr>
      <w:r w:rsidRPr="00B63098">
        <w:rPr>
          <w:sz w:val="26"/>
          <w:szCs w:val="26"/>
        </w:rPr>
        <w:t xml:space="preserve">-личного обращения заявителя, уполномоченного представителя заявителя; </w:t>
      </w:r>
    </w:p>
    <w:p w:rsidR="00BD57E6" w:rsidRPr="00B63098" w:rsidRDefault="00B63098">
      <w:pPr>
        <w:ind w:left="708" w:right="133" w:firstLine="0"/>
        <w:rPr>
          <w:sz w:val="26"/>
          <w:szCs w:val="26"/>
        </w:rPr>
      </w:pPr>
      <w:r w:rsidRPr="00B63098">
        <w:rPr>
          <w:sz w:val="26"/>
          <w:szCs w:val="26"/>
        </w:rPr>
        <w:t xml:space="preserve">-направления по почте;  </w:t>
      </w:r>
    </w:p>
    <w:p w:rsidR="00BD57E6" w:rsidRPr="00B63098" w:rsidRDefault="00B63098">
      <w:pPr>
        <w:ind w:left="708" w:right="133" w:firstLine="0"/>
        <w:rPr>
          <w:sz w:val="26"/>
          <w:szCs w:val="26"/>
        </w:rPr>
      </w:pPr>
      <w:r w:rsidRPr="00B63098">
        <w:rPr>
          <w:sz w:val="26"/>
          <w:szCs w:val="26"/>
        </w:rPr>
        <w:t xml:space="preserve">-с использованием электронных носителей; </w:t>
      </w:r>
    </w:p>
    <w:p w:rsidR="00BD57E6" w:rsidRPr="00B63098" w:rsidRDefault="00B63098">
      <w:pPr>
        <w:ind w:left="-15" w:right="133"/>
        <w:rPr>
          <w:sz w:val="26"/>
          <w:szCs w:val="26"/>
        </w:rPr>
      </w:pPr>
      <w:r w:rsidRPr="00B63098">
        <w:rPr>
          <w:sz w:val="26"/>
          <w:szCs w:val="26"/>
        </w:rPr>
        <w:t xml:space="preserve">-посредством ЕПГУ (http://www.gosuslugi.ru) в форме электронного документа, подписанного электронной подписью, путем заполнения в установленном порядке формы заявления о предоставлении государственной             услуги. </w:t>
      </w:r>
    </w:p>
    <w:p w:rsidR="00BD57E6" w:rsidRPr="00B63098" w:rsidRDefault="00B63098">
      <w:pPr>
        <w:ind w:left="-15" w:right="133"/>
        <w:rPr>
          <w:sz w:val="26"/>
          <w:szCs w:val="26"/>
        </w:rPr>
      </w:pPr>
      <w:r w:rsidRPr="00B63098">
        <w:rPr>
          <w:sz w:val="26"/>
          <w:szCs w:val="26"/>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BD57E6" w:rsidRPr="00B63098" w:rsidRDefault="00B63098">
      <w:pPr>
        <w:ind w:left="-15" w:right="133"/>
        <w:rPr>
          <w:sz w:val="26"/>
          <w:szCs w:val="26"/>
        </w:rPr>
      </w:pPr>
      <w:r w:rsidRPr="00B63098">
        <w:rPr>
          <w:sz w:val="26"/>
          <w:szCs w:val="26"/>
        </w:rPr>
        <w:t xml:space="preserve">2.7.Должностные лица, ответственные за предоставление муниципальной услуги, не вправе требовать от заявителя: </w:t>
      </w:r>
    </w:p>
    <w:p w:rsidR="00BD57E6" w:rsidRPr="00B63098" w:rsidRDefault="00B63098">
      <w:pPr>
        <w:numPr>
          <w:ilvl w:val="0"/>
          <w:numId w:val="1"/>
        </w:numPr>
        <w:spacing w:after="0" w:line="256" w:lineRule="auto"/>
        <w:ind w:right="123"/>
        <w:rPr>
          <w:sz w:val="26"/>
          <w:szCs w:val="26"/>
        </w:rPr>
      </w:pPr>
      <w:r w:rsidRPr="00B63098">
        <w:rPr>
          <w:color w:val="111111"/>
          <w:sz w:val="26"/>
          <w:szCs w:val="26"/>
        </w:rPr>
        <w:t xml:space="preserve">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57E6" w:rsidRPr="00B63098" w:rsidRDefault="00B63098">
      <w:pPr>
        <w:numPr>
          <w:ilvl w:val="0"/>
          <w:numId w:val="1"/>
        </w:numPr>
        <w:spacing w:after="28" w:line="256" w:lineRule="auto"/>
        <w:ind w:right="123"/>
        <w:rPr>
          <w:sz w:val="26"/>
          <w:szCs w:val="26"/>
        </w:rPr>
      </w:pPr>
      <w:r w:rsidRPr="00B63098">
        <w:rPr>
          <w:color w:val="111111"/>
          <w:sz w:val="26"/>
          <w:szCs w:val="26"/>
        </w:rPr>
        <w:t xml:space="preserve">представления документов и информации, которые находятся в распоряжении Местной администрации городского округа Нальчик; </w:t>
      </w:r>
    </w:p>
    <w:p w:rsidR="00BD57E6" w:rsidRPr="00B63098" w:rsidRDefault="00B63098">
      <w:pPr>
        <w:numPr>
          <w:ilvl w:val="0"/>
          <w:numId w:val="1"/>
        </w:numPr>
        <w:spacing w:after="28" w:line="256" w:lineRule="auto"/>
        <w:ind w:right="123"/>
        <w:rPr>
          <w:sz w:val="26"/>
          <w:szCs w:val="26"/>
        </w:rPr>
      </w:pPr>
      <w:r w:rsidRPr="00B63098">
        <w:rPr>
          <w:color w:val="111111"/>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 </w:t>
      </w:r>
    </w:p>
    <w:p w:rsidR="00BD57E6" w:rsidRPr="00B63098" w:rsidRDefault="00B63098">
      <w:pPr>
        <w:numPr>
          <w:ilvl w:val="0"/>
          <w:numId w:val="1"/>
        </w:numPr>
        <w:ind w:right="123"/>
        <w:rPr>
          <w:sz w:val="26"/>
          <w:szCs w:val="26"/>
        </w:rPr>
      </w:pPr>
      <w:r w:rsidRPr="00B63098">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BD57E6" w:rsidRPr="00B63098" w:rsidRDefault="00B63098">
      <w:pPr>
        <w:spacing w:after="5"/>
        <w:ind w:left="574" w:right="1" w:hanging="10"/>
        <w:jc w:val="center"/>
        <w:rPr>
          <w:sz w:val="26"/>
          <w:szCs w:val="26"/>
        </w:rPr>
      </w:pPr>
      <w:r w:rsidRPr="00B63098">
        <w:rPr>
          <w:sz w:val="26"/>
          <w:szCs w:val="26"/>
        </w:rPr>
        <w:t xml:space="preserve">а) изменения требований нормативных правовых актов, касающихся </w:t>
      </w:r>
    </w:p>
    <w:p w:rsidR="00BD57E6" w:rsidRPr="00B63098" w:rsidRDefault="00B63098">
      <w:pPr>
        <w:ind w:left="-15" w:right="133" w:firstLine="0"/>
        <w:rPr>
          <w:sz w:val="26"/>
          <w:szCs w:val="26"/>
        </w:rPr>
      </w:pPr>
      <w:r w:rsidRPr="00B63098">
        <w:rPr>
          <w:sz w:val="26"/>
          <w:szCs w:val="26"/>
        </w:rPr>
        <w:t xml:space="preserve">предоставления муниципальной услуги, после первоначальной подачи заявления о предоставлении муниципальной услуги; </w:t>
      </w:r>
    </w:p>
    <w:p w:rsidR="00BD57E6" w:rsidRPr="00B63098" w:rsidRDefault="00B63098">
      <w:pPr>
        <w:ind w:left="-15" w:right="133"/>
        <w:rPr>
          <w:sz w:val="26"/>
          <w:szCs w:val="26"/>
        </w:rPr>
      </w:pPr>
      <w:r w:rsidRPr="00B63098">
        <w:rPr>
          <w:sz w:val="26"/>
          <w:szCs w:val="26"/>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D57E6" w:rsidRPr="00B63098" w:rsidRDefault="00B63098">
      <w:pPr>
        <w:ind w:left="-15" w:right="133"/>
        <w:rPr>
          <w:sz w:val="26"/>
          <w:szCs w:val="26"/>
        </w:rPr>
      </w:pPr>
      <w:r w:rsidRPr="00B63098">
        <w:rPr>
          <w:sz w:val="26"/>
          <w:szCs w:val="26"/>
        </w:rPr>
        <w:t xml:space="preserve">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D57E6" w:rsidRPr="00B63098" w:rsidRDefault="00B63098">
      <w:pPr>
        <w:ind w:left="-15" w:right="133"/>
        <w:rPr>
          <w:sz w:val="26"/>
          <w:szCs w:val="26"/>
        </w:rPr>
      </w:pPr>
      <w:r w:rsidRPr="00B63098">
        <w:rPr>
          <w:sz w:val="26"/>
          <w:szCs w:val="26"/>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BD57E6" w:rsidRPr="00B63098" w:rsidRDefault="00B63098">
      <w:pPr>
        <w:ind w:left="708" w:right="133" w:firstLine="0"/>
        <w:rPr>
          <w:sz w:val="26"/>
          <w:szCs w:val="26"/>
        </w:rPr>
      </w:pPr>
      <w:r w:rsidRPr="00B63098">
        <w:rPr>
          <w:sz w:val="26"/>
          <w:szCs w:val="26"/>
        </w:rPr>
        <w:t xml:space="preserve">2.8.Оснований для отказа в приеме документов не имеется.  </w:t>
      </w:r>
    </w:p>
    <w:p w:rsidR="00BD57E6" w:rsidRPr="00B63098" w:rsidRDefault="00B63098">
      <w:pPr>
        <w:ind w:left="-15" w:right="133"/>
        <w:rPr>
          <w:sz w:val="26"/>
          <w:szCs w:val="26"/>
        </w:rPr>
      </w:pPr>
      <w:r w:rsidRPr="00B63098">
        <w:rPr>
          <w:sz w:val="26"/>
          <w:szCs w:val="26"/>
        </w:rPr>
        <w:t xml:space="preserve">2.9.В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 </w:t>
      </w:r>
    </w:p>
    <w:p w:rsidR="00BD57E6" w:rsidRPr="00B63098" w:rsidRDefault="00B63098">
      <w:pPr>
        <w:ind w:left="-15" w:right="133"/>
        <w:rPr>
          <w:sz w:val="26"/>
          <w:szCs w:val="26"/>
        </w:rPr>
      </w:pPr>
      <w:r w:rsidRPr="00B63098">
        <w:rPr>
          <w:sz w:val="26"/>
          <w:szCs w:val="26"/>
        </w:rPr>
        <w:t xml:space="preserve">В случае отказа заявителю направляется письменное сообщение об отказе в предоставлении муниципальной услуги с разъяснением причин,             послуживших основанием для отказа. </w:t>
      </w:r>
    </w:p>
    <w:p w:rsidR="00BD57E6" w:rsidRPr="00B63098" w:rsidRDefault="00B63098">
      <w:pPr>
        <w:ind w:left="-15" w:right="133"/>
        <w:rPr>
          <w:sz w:val="26"/>
          <w:szCs w:val="26"/>
        </w:rPr>
      </w:pPr>
      <w:r w:rsidRPr="00B63098">
        <w:rPr>
          <w:sz w:val="26"/>
          <w:szCs w:val="26"/>
        </w:rPr>
        <w:t xml:space="preserve">Оснований для приостановления предоставления муниципальной услуги действующим законодательством не предусмотрено. </w:t>
      </w:r>
    </w:p>
    <w:p w:rsidR="00BD57E6" w:rsidRPr="00B63098" w:rsidRDefault="00B63098">
      <w:pPr>
        <w:ind w:left="-15" w:right="133"/>
        <w:rPr>
          <w:sz w:val="26"/>
          <w:szCs w:val="26"/>
        </w:rPr>
      </w:pPr>
      <w:r w:rsidRPr="00B63098">
        <w:rPr>
          <w:sz w:val="26"/>
          <w:szCs w:val="26"/>
        </w:rPr>
        <w:t xml:space="preserve">2.10.Исчерпывающий перечень оснований для отказа в предоставлении муниципальной услуги: </w:t>
      </w:r>
    </w:p>
    <w:p w:rsidR="00BD57E6" w:rsidRPr="00B63098" w:rsidRDefault="00B63098">
      <w:pPr>
        <w:ind w:left="-15" w:right="133"/>
        <w:rPr>
          <w:sz w:val="26"/>
          <w:szCs w:val="26"/>
        </w:rPr>
      </w:pPr>
      <w:r w:rsidRPr="00B63098">
        <w:rPr>
          <w:sz w:val="26"/>
          <w:szCs w:val="26"/>
        </w:rPr>
        <w:t xml:space="preserve">-не достижение ребенком возраста шести лет шести месяцев на             1 сентября календарного года (при приеме в 1 класс). По заявлению родителей </w:t>
      </w:r>
      <w:hyperlink r:id="rId13">
        <w:r w:rsidRPr="00B63098">
          <w:rPr>
            <w:sz w:val="26"/>
            <w:szCs w:val="26"/>
          </w:rPr>
          <w:t>(законных представителей)</w:t>
        </w:r>
      </w:hyperlink>
      <w:hyperlink r:id="rId14">
        <w:r w:rsidRPr="00B63098">
          <w:rPr>
            <w:sz w:val="26"/>
            <w:szCs w:val="26"/>
          </w:rPr>
          <w:t xml:space="preserve"> </w:t>
        </w:r>
      </w:hyperlink>
      <w:r w:rsidRPr="00B63098">
        <w:rPr>
          <w:sz w:val="26"/>
          <w:szCs w:val="26"/>
        </w:rPr>
        <w:t xml:space="preserve">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BD57E6" w:rsidRPr="00B63098" w:rsidRDefault="00B63098">
      <w:pPr>
        <w:spacing w:after="0" w:line="259" w:lineRule="auto"/>
        <w:ind w:left="708" w:firstLine="0"/>
        <w:jc w:val="left"/>
        <w:rPr>
          <w:sz w:val="26"/>
          <w:szCs w:val="26"/>
        </w:rPr>
      </w:pPr>
      <w:r w:rsidRPr="00B63098">
        <w:rPr>
          <w:sz w:val="26"/>
          <w:szCs w:val="26"/>
        </w:rPr>
        <w:t xml:space="preserve"> </w:t>
      </w:r>
    </w:p>
    <w:p w:rsidR="00BD57E6" w:rsidRPr="00B63098" w:rsidRDefault="00B63098">
      <w:pPr>
        <w:ind w:left="-15" w:right="133"/>
        <w:rPr>
          <w:sz w:val="26"/>
          <w:szCs w:val="26"/>
        </w:rPr>
      </w:pPr>
      <w:r w:rsidRPr="00B63098">
        <w:rPr>
          <w:sz w:val="26"/>
          <w:szCs w:val="26"/>
        </w:rPr>
        <w:t xml:space="preserve">-по причине отсутствия в образовательном учреждении свободных мест, за исключением случаев, предусмотренных частями 5 и 6 статьи 67 и статьей 88 Федерального закона от 29 декабря 2012 года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другое общеобразовательное учреждение обращаются непосредственно в Департамент; </w:t>
      </w:r>
    </w:p>
    <w:p w:rsidR="00BD57E6" w:rsidRPr="00B63098" w:rsidRDefault="00B63098">
      <w:pPr>
        <w:ind w:left="-15" w:right="133"/>
        <w:rPr>
          <w:sz w:val="26"/>
          <w:szCs w:val="26"/>
        </w:rPr>
      </w:pPr>
      <w:r w:rsidRPr="00B63098">
        <w:rPr>
          <w:sz w:val="26"/>
          <w:szCs w:val="26"/>
        </w:rPr>
        <w:t xml:space="preserve">-непредставление документов, определенных пунктом 2.6. настоящего административного регламента, либо представление документов, не отвечающих требованиям настоящего регламента; </w:t>
      </w:r>
    </w:p>
    <w:p w:rsidR="00BD57E6" w:rsidRPr="00B63098" w:rsidRDefault="00B63098">
      <w:pPr>
        <w:spacing w:after="39" w:line="249" w:lineRule="auto"/>
        <w:ind w:left="-15"/>
        <w:jc w:val="left"/>
        <w:rPr>
          <w:sz w:val="26"/>
          <w:szCs w:val="26"/>
        </w:rPr>
      </w:pPr>
      <w:r w:rsidRPr="00B63098">
        <w:rPr>
          <w:sz w:val="26"/>
          <w:szCs w:val="26"/>
        </w:rPr>
        <w:t xml:space="preserve">-текст письменного обращения, направленного по почте либо переданного в электронном виде, не поддаётся прочтению, о чём сообщается заявителю в течение 3 дней с момента поступления заявления в Учреждение, если его почтовый или электронный адрес поддаётся прочтению; </w:t>
      </w:r>
    </w:p>
    <w:p w:rsidR="00BD57E6" w:rsidRPr="00B63098" w:rsidRDefault="00B63098">
      <w:pPr>
        <w:ind w:left="-15" w:right="133"/>
        <w:rPr>
          <w:sz w:val="26"/>
          <w:szCs w:val="26"/>
        </w:rPr>
      </w:pPr>
      <w:r w:rsidRPr="00B63098">
        <w:rPr>
          <w:sz w:val="26"/>
          <w:szCs w:val="26"/>
        </w:rPr>
        <w:t xml:space="preserve">-заявитель не является родителем (законным представителем) обучающегося, опекуном, попечителем – законным представителем несовершеннолетнего гражданина. </w:t>
      </w:r>
    </w:p>
    <w:p w:rsidR="00BD57E6" w:rsidRPr="00B63098" w:rsidRDefault="00B63098">
      <w:pPr>
        <w:ind w:left="708" w:right="133" w:firstLine="0"/>
        <w:rPr>
          <w:sz w:val="26"/>
          <w:szCs w:val="26"/>
        </w:rPr>
      </w:pPr>
      <w:r w:rsidRPr="00B63098">
        <w:rPr>
          <w:sz w:val="26"/>
          <w:szCs w:val="26"/>
        </w:rPr>
        <w:t xml:space="preserve">2.11.Муниципальная услуга предоставляется бесплатно. </w:t>
      </w:r>
    </w:p>
    <w:p w:rsidR="00BD57E6" w:rsidRPr="00B63098" w:rsidRDefault="00B63098">
      <w:pPr>
        <w:ind w:left="-15" w:right="133"/>
        <w:rPr>
          <w:sz w:val="26"/>
          <w:szCs w:val="26"/>
        </w:rPr>
      </w:pPr>
      <w:r w:rsidRPr="00B63098">
        <w:rPr>
          <w:sz w:val="26"/>
          <w:szCs w:val="26"/>
        </w:rPr>
        <w:t xml:space="preserve">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BD57E6" w:rsidRPr="00B63098" w:rsidRDefault="00B63098">
      <w:pPr>
        <w:ind w:left="-15" w:right="133"/>
        <w:rPr>
          <w:sz w:val="26"/>
          <w:szCs w:val="26"/>
        </w:rPr>
      </w:pPr>
      <w:r w:rsidRPr="00B63098">
        <w:rPr>
          <w:sz w:val="26"/>
          <w:szCs w:val="26"/>
        </w:rPr>
        <w:t xml:space="preserve">2.13.Срок регистрации заявления о предоставлении муниципальной  услуги не должен превышать 30 минут. </w:t>
      </w:r>
    </w:p>
    <w:p w:rsidR="00BD57E6" w:rsidRPr="00B63098" w:rsidRDefault="00B63098">
      <w:pPr>
        <w:ind w:left="708" w:right="133" w:firstLine="0"/>
        <w:rPr>
          <w:sz w:val="26"/>
          <w:szCs w:val="26"/>
        </w:rPr>
      </w:pPr>
      <w:r w:rsidRPr="00B63098">
        <w:rPr>
          <w:sz w:val="26"/>
          <w:szCs w:val="26"/>
        </w:rPr>
        <w:t xml:space="preserve">2.14.Требования к местам предоставления муниципальной услуги. </w:t>
      </w:r>
    </w:p>
    <w:p w:rsidR="00BD57E6" w:rsidRPr="00B63098" w:rsidRDefault="00B63098">
      <w:pPr>
        <w:ind w:left="-15" w:right="133"/>
        <w:rPr>
          <w:sz w:val="26"/>
          <w:szCs w:val="26"/>
        </w:rPr>
      </w:pPr>
      <w:r w:rsidRPr="00B63098">
        <w:rPr>
          <w:sz w:val="26"/>
          <w:szCs w:val="26"/>
        </w:rPr>
        <w:t xml:space="preserve">Предоставление муниципальной услуги осуществляется в специально выделенном для этих целей помещении.  </w:t>
      </w:r>
    </w:p>
    <w:p w:rsidR="00BD57E6" w:rsidRPr="00B63098" w:rsidRDefault="00B63098">
      <w:pPr>
        <w:ind w:left="-15" w:right="133"/>
        <w:rPr>
          <w:sz w:val="26"/>
          <w:szCs w:val="26"/>
        </w:rPr>
      </w:pPr>
      <w:r w:rsidRPr="00B63098">
        <w:rPr>
          <w:sz w:val="26"/>
          <w:szCs w:val="26"/>
        </w:rPr>
        <w:t xml:space="preserve">Для заявителей должно быть обеспечено удобство с точки зрения пешеходной доступности от остановок общественного транспорта. </w:t>
      </w:r>
    </w:p>
    <w:p w:rsidR="00BD57E6" w:rsidRPr="00B63098" w:rsidRDefault="00B63098">
      <w:pPr>
        <w:ind w:left="-15" w:right="133"/>
        <w:rPr>
          <w:sz w:val="26"/>
          <w:szCs w:val="26"/>
        </w:rPr>
      </w:pPr>
      <w:r w:rsidRPr="00B63098">
        <w:rPr>
          <w:sz w:val="26"/>
          <w:szCs w:val="26"/>
        </w:rPr>
        <w:t xml:space="preserve">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BD57E6" w:rsidRPr="00B63098" w:rsidRDefault="00B63098">
      <w:pPr>
        <w:ind w:left="-15" w:right="133"/>
        <w:rPr>
          <w:sz w:val="26"/>
          <w:szCs w:val="26"/>
        </w:rPr>
      </w:pPr>
      <w:r w:rsidRPr="00B63098">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57E6" w:rsidRPr="00B63098" w:rsidRDefault="00B63098">
      <w:pPr>
        <w:ind w:left="-15" w:right="133"/>
        <w:rPr>
          <w:sz w:val="26"/>
          <w:szCs w:val="26"/>
        </w:rPr>
      </w:pPr>
      <w:r w:rsidRPr="00B63098">
        <w:rPr>
          <w:sz w:val="26"/>
          <w:szCs w:val="26"/>
        </w:rPr>
        <w:t xml:space="preserve">Для парковки специальных автотранспортных средств инвалидов на каждой стоянке выделяются места, которые не должны занимать иные транспортные средства. </w:t>
      </w:r>
    </w:p>
    <w:p w:rsidR="00BD57E6" w:rsidRPr="00B63098" w:rsidRDefault="00B63098">
      <w:pPr>
        <w:ind w:left="-15" w:right="133"/>
        <w:rPr>
          <w:sz w:val="26"/>
          <w:szCs w:val="26"/>
        </w:rPr>
      </w:pPr>
      <w:r w:rsidRPr="00B63098">
        <w:rPr>
          <w:sz w:val="26"/>
          <w:szCs w:val="26"/>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D57E6" w:rsidRPr="00B63098" w:rsidRDefault="00B63098">
      <w:pPr>
        <w:ind w:left="-15" w:right="133"/>
        <w:rPr>
          <w:sz w:val="26"/>
          <w:szCs w:val="26"/>
        </w:rPr>
      </w:pPr>
      <w:r w:rsidRPr="00B63098">
        <w:rPr>
          <w:sz w:val="26"/>
          <w:szCs w:val="26"/>
        </w:rPr>
        <w:t xml:space="preserve">На здании рядом с входом должна быть размещена информационная табличка (вывеска). </w:t>
      </w:r>
    </w:p>
    <w:p w:rsidR="00BD57E6" w:rsidRPr="00B63098" w:rsidRDefault="00B63098">
      <w:pPr>
        <w:ind w:left="-15" w:right="133"/>
        <w:rPr>
          <w:sz w:val="26"/>
          <w:szCs w:val="26"/>
        </w:rPr>
      </w:pPr>
      <w:r w:rsidRPr="00B63098">
        <w:rPr>
          <w:sz w:val="26"/>
          <w:szCs w:val="26"/>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BD57E6" w:rsidRPr="00B63098" w:rsidRDefault="00B63098">
      <w:pPr>
        <w:ind w:left="-15" w:right="133"/>
        <w:rPr>
          <w:sz w:val="26"/>
          <w:szCs w:val="26"/>
        </w:rPr>
      </w:pPr>
      <w:r w:rsidRPr="00B63098">
        <w:rPr>
          <w:sz w:val="26"/>
          <w:szCs w:val="26"/>
        </w:rPr>
        <w:t xml:space="preserve">Помещения приема и выдачи документов должны предусматривать места для ожидания, информирования и приема заявителей. </w:t>
      </w:r>
    </w:p>
    <w:p w:rsidR="00BD57E6" w:rsidRPr="00B63098" w:rsidRDefault="00B63098">
      <w:pPr>
        <w:ind w:left="-15" w:right="133"/>
        <w:rPr>
          <w:sz w:val="26"/>
          <w:szCs w:val="26"/>
        </w:rPr>
      </w:pPr>
      <w:r w:rsidRPr="00B63098">
        <w:rPr>
          <w:sz w:val="26"/>
          <w:szCs w:val="26"/>
        </w:rPr>
        <w:t xml:space="preserve">Помещение приема выдачи документов оборудуется стендами (стойками), содержащими информацию о порядке предоставления муниципальной услуги. </w:t>
      </w:r>
    </w:p>
    <w:p w:rsidR="00BD57E6" w:rsidRPr="00B63098" w:rsidRDefault="00B63098">
      <w:pPr>
        <w:ind w:left="-15" w:right="133"/>
        <w:rPr>
          <w:sz w:val="26"/>
          <w:szCs w:val="26"/>
        </w:rPr>
      </w:pPr>
      <w:r w:rsidRPr="00B63098">
        <w:rPr>
          <w:sz w:val="26"/>
          <w:szCs w:val="26"/>
        </w:rPr>
        <w:t xml:space="preserve">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w:t>
      </w:r>
    </w:p>
    <w:p w:rsidR="00BD57E6" w:rsidRPr="00B63098" w:rsidRDefault="00B63098">
      <w:pPr>
        <w:ind w:left="-15" w:right="133"/>
        <w:rPr>
          <w:sz w:val="26"/>
          <w:szCs w:val="26"/>
        </w:rPr>
      </w:pPr>
      <w:r w:rsidRPr="00B63098">
        <w:rPr>
          <w:sz w:val="26"/>
          <w:szCs w:val="26"/>
        </w:rPr>
        <w:t xml:space="preserve">В местах для ожидания устанавливаются стулья (кресельные секции, кресла) для заявителей. </w:t>
      </w:r>
    </w:p>
    <w:p w:rsidR="00BD57E6" w:rsidRPr="00B63098" w:rsidRDefault="00B63098">
      <w:pPr>
        <w:ind w:left="-15" w:right="133"/>
        <w:rPr>
          <w:sz w:val="26"/>
          <w:szCs w:val="26"/>
        </w:rPr>
      </w:pPr>
      <w:r w:rsidRPr="00B63098">
        <w:rPr>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D57E6" w:rsidRPr="00B63098" w:rsidRDefault="00B63098">
      <w:pPr>
        <w:ind w:left="708" w:right="133" w:firstLine="0"/>
        <w:rPr>
          <w:sz w:val="26"/>
          <w:szCs w:val="26"/>
        </w:rPr>
      </w:pPr>
      <w:r w:rsidRPr="00B63098">
        <w:rPr>
          <w:sz w:val="26"/>
          <w:szCs w:val="26"/>
        </w:rPr>
        <w:t xml:space="preserve">2.15.Показатели доступности и качества муниципальной услуги: </w:t>
      </w:r>
    </w:p>
    <w:p w:rsidR="00BD57E6" w:rsidRPr="00B63098" w:rsidRDefault="00B63098">
      <w:pPr>
        <w:spacing w:after="5"/>
        <w:ind w:left="574" w:right="57" w:hanging="10"/>
        <w:jc w:val="center"/>
        <w:rPr>
          <w:sz w:val="26"/>
          <w:szCs w:val="26"/>
        </w:rPr>
      </w:pPr>
      <w:r w:rsidRPr="00B63098">
        <w:rPr>
          <w:sz w:val="26"/>
          <w:szCs w:val="26"/>
        </w:rPr>
        <w:t xml:space="preserve">1) Показателями оценки доступности муниципальной услуги являются: </w:t>
      </w:r>
    </w:p>
    <w:p w:rsidR="00BD57E6" w:rsidRPr="00B63098" w:rsidRDefault="00B63098">
      <w:pPr>
        <w:ind w:left="-15" w:right="133"/>
        <w:rPr>
          <w:sz w:val="26"/>
          <w:szCs w:val="26"/>
        </w:rPr>
      </w:pPr>
      <w:r w:rsidRPr="00B63098">
        <w:rPr>
          <w:sz w:val="26"/>
          <w:szCs w:val="26"/>
        </w:rPr>
        <w:t xml:space="preserve">-транспортная доступность к месту предоставления муниципальной             услуги; </w:t>
      </w:r>
    </w:p>
    <w:p w:rsidR="00BD57E6" w:rsidRPr="00B63098" w:rsidRDefault="00B63098">
      <w:pPr>
        <w:ind w:left="-15" w:right="133"/>
        <w:rPr>
          <w:sz w:val="26"/>
          <w:szCs w:val="26"/>
        </w:rPr>
      </w:pPr>
      <w:r w:rsidRPr="00B63098">
        <w:rPr>
          <w:sz w:val="26"/>
          <w:szCs w:val="26"/>
        </w:rPr>
        <w:t xml:space="preserve"> -обеспечение беспрепятственного доступа граждан с ограниченными возможностями передвижения к помещениям, в которых предоставляется    услуга; </w:t>
      </w:r>
    </w:p>
    <w:p w:rsidR="00BD57E6" w:rsidRPr="00B63098" w:rsidRDefault="00B63098">
      <w:pPr>
        <w:ind w:left="-15" w:right="133"/>
        <w:rPr>
          <w:sz w:val="26"/>
          <w:szCs w:val="26"/>
        </w:rPr>
      </w:pPr>
      <w:r w:rsidRPr="00B63098">
        <w:rPr>
          <w:sz w:val="26"/>
          <w:szCs w:val="26"/>
        </w:rPr>
        <w:t xml:space="preserve">-возможность беспрепятственного входа в помещения и выхода из них; -содействие со стороны должностных лиц учреждения, при необходимости, инвалиду при входе в объект и выходе из него; </w:t>
      </w:r>
    </w:p>
    <w:p w:rsidR="00BD57E6" w:rsidRPr="00B63098" w:rsidRDefault="00B63098">
      <w:pPr>
        <w:ind w:left="-15" w:right="133"/>
        <w:rPr>
          <w:sz w:val="26"/>
          <w:szCs w:val="26"/>
        </w:rPr>
      </w:pPr>
      <w:r w:rsidRPr="00B63098">
        <w:rPr>
          <w:sz w:val="26"/>
          <w:szCs w:val="26"/>
        </w:rPr>
        <w:t xml:space="preserve">-оборудование на прилегающих к зданию территориях мест для парковки автотранспортных средств инвалидов; </w:t>
      </w:r>
    </w:p>
    <w:p w:rsidR="00BD57E6" w:rsidRPr="00B63098" w:rsidRDefault="00B63098">
      <w:pPr>
        <w:ind w:left="-15" w:right="133"/>
        <w:rPr>
          <w:sz w:val="26"/>
          <w:szCs w:val="26"/>
        </w:rPr>
      </w:pPr>
      <w:r w:rsidRPr="00B63098">
        <w:rPr>
          <w:sz w:val="26"/>
          <w:szCs w:val="26"/>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w:t>
      </w:r>
    </w:p>
    <w:p w:rsidR="00BD57E6" w:rsidRPr="00B63098" w:rsidRDefault="00B63098">
      <w:pPr>
        <w:ind w:left="-15" w:right="133"/>
        <w:rPr>
          <w:sz w:val="26"/>
          <w:szCs w:val="26"/>
        </w:rPr>
      </w:pPr>
      <w:r w:rsidRPr="00B63098">
        <w:rPr>
          <w:sz w:val="26"/>
          <w:szCs w:val="26"/>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
    <w:p w:rsidR="00BD57E6" w:rsidRPr="00B63098" w:rsidRDefault="00B63098">
      <w:pPr>
        <w:ind w:left="-15" w:right="133"/>
        <w:rPr>
          <w:sz w:val="26"/>
          <w:szCs w:val="26"/>
        </w:rPr>
      </w:pPr>
      <w:r w:rsidRPr="00B63098">
        <w:rPr>
          <w:sz w:val="26"/>
          <w:szCs w:val="26"/>
        </w:rPr>
        <w:t xml:space="preserve">-сопровождение инвалидов, имеющих стойкие расстройства функции зрения и самостоятельного передвижения, по территории учреждения; </w:t>
      </w:r>
    </w:p>
    <w:p w:rsidR="00BD57E6" w:rsidRPr="00B63098" w:rsidRDefault="00B63098">
      <w:pPr>
        <w:ind w:left="-15" w:right="133"/>
        <w:rPr>
          <w:sz w:val="26"/>
          <w:szCs w:val="26"/>
        </w:rPr>
      </w:pPr>
      <w:r w:rsidRPr="00B63098">
        <w:rPr>
          <w:sz w:val="26"/>
          <w:szCs w:val="26"/>
        </w:rPr>
        <w:t xml:space="preserve">-проведение инструктажа должностных лиц, осуществляющих первичный контакт с получателями услуги, по вопросам работы с инвалидами; </w:t>
      </w:r>
    </w:p>
    <w:p w:rsidR="00BD57E6" w:rsidRPr="00B63098" w:rsidRDefault="00B63098">
      <w:pPr>
        <w:ind w:left="-15" w:right="133"/>
        <w:rPr>
          <w:sz w:val="26"/>
          <w:szCs w:val="26"/>
        </w:rPr>
      </w:pPr>
      <w:r w:rsidRPr="00B63098">
        <w:rPr>
          <w:sz w:val="26"/>
          <w:szCs w:val="26"/>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BD57E6" w:rsidRPr="00B63098" w:rsidRDefault="00B63098">
      <w:pPr>
        <w:ind w:left="-15" w:right="133"/>
        <w:rPr>
          <w:sz w:val="26"/>
          <w:szCs w:val="26"/>
        </w:rPr>
      </w:pPr>
      <w:r w:rsidRPr="00B63098">
        <w:rPr>
          <w:sz w:val="26"/>
          <w:szCs w:val="26"/>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BD57E6" w:rsidRPr="00B63098" w:rsidRDefault="00B63098">
      <w:pPr>
        <w:ind w:left="-15" w:right="133"/>
        <w:rPr>
          <w:sz w:val="26"/>
          <w:szCs w:val="26"/>
        </w:rPr>
      </w:pPr>
      <w:r w:rsidRPr="00B63098">
        <w:rPr>
          <w:sz w:val="26"/>
          <w:szCs w:val="26"/>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BD57E6" w:rsidRPr="00B63098" w:rsidRDefault="00B63098">
      <w:pPr>
        <w:ind w:left="-15" w:right="133"/>
        <w:rPr>
          <w:sz w:val="26"/>
          <w:szCs w:val="26"/>
        </w:rPr>
      </w:pPr>
      <w:r w:rsidRPr="00B63098">
        <w:rPr>
          <w:sz w:val="26"/>
          <w:szCs w:val="26"/>
        </w:rPr>
        <w:t xml:space="preserve">-обеспечение допуска сурдопереводчика, тифлосурдопереводчика, а             также иного лица, владеющего жестовым языком; </w:t>
      </w:r>
    </w:p>
    <w:p w:rsidR="00BD57E6" w:rsidRPr="00B63098" w:rsidRDefault="00B63098">
      <w:pPr>
        <w:ind w:left="-15" w:right="133"/>
        <w:rPr>
          <w:sz w:val="26"/>
          <w:szCs w:val="26"/>
        </w:rPr>
      </w:pPr>
      <w:r w:rsidRPr="00B63098">
        <w:rPr>
          <w:sz w:val="26"/>
          <w:szCs w:val="26"/>
        </w:rPr>
        <w:t xml:space="preserve">-обеспечение условий доступности для инвалидов по зрению официального сайта учреждения в информационно-телекоммуникационной сети </w:t>
      </w:r>
    </w:p>
    <w:p w:rsidR="00BD57E6" w:rsidRPr="00B63098" w:rsidRDefault="00B63098">
      <w:pPr>
        <w:ind w:left="-15" w:right="133" w:firstLine="0"/>
        <w:rPr>
          <w:sz w:val="26"/>
          <w:szCs w:val="26"/>
        </w:rPr>
      </w:pPr>
      <w:r w:rsidRPr="00B63098">
        <w:rPr>
          <w:sz w:val="26"/>
          <w:szCs w:val="26"/>
        </w:rPr>
        <w:t xml:space="preserve">«Интернет»; </w:t>
      </w:r>
    </w:p>
    <w:p w:rsidR="00BD57E6" w:rsidRPr="00B63098" w:rsidRDefault="00B63098">
      <w:pPr>
        <w:ind w:left="-15" w:right="133"/>
        <w:rPr>
          <w:sz w:val="26"/>
          <w:szCs w:val="26"/>
        </w:rPr>
      </w:pPr>
      <w:r w:rsidRPr="00B63098">
        <w:rPr>
          <w:sz w:val="26"/>
          <w:szCs w:val="26"/>
        </w:rPr>
        <w:t xml:space="preserve">-оказание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 </w:t>
      </w:r>
    </w:p>
    <w:p w:rsidR="00BD57E6" w:rsidRPr="00B63098" w:rsidRDefault="00B63098">
      <w:pPr>
        <w:ind w:left="-15" w:right="133"/>
        <w:rPr>
          <w:sz w:val="26"/>
          <w:szCs w:val="26"/>
        </w:rPr>
      </w:pPr>
      <w:r w:rsidRPr="00B63098">
        <w:rPr>
          <w:sz w:val="26"/>
          <w:szCs w:val="26"/>
        </w:rPr>
        <w:t xml:space="preserve"> -размещение информации о порядке предоставления муниципальной услуги на официальном сайте городского округа Нальчик, а также на ЕПГУ;</w:t>
      </w:r>
      <w:r w:rsidRPr="00B63098">
        <w:rPr>
          <w:color w:val="00B0F0"/>
          <w:sz w:val="26"/>
          <w:szCs w:val="26"/>
        </w:rPr>
        <w:t xml:space="preserve"> </w:t>
      </w:r>
      <w:r w:rsidRPr="00B63098">
        <w:rPr>
          <w:sz w:val="26"/>
          <w:szCs w:val="26"/>
        </w:rPr>
        <w:t xml:space="preserve">-возможность получения муниципальной услуги в МФЦ. </w:t>
      </w:r>
    </w:p>
    <w:p w:rsidR="00BD57E6" w:rsidRPr="00B63098" w:rsidRDefault="00B63098">
      <w:pPr>
        <w:ind w:left="-15" w:right="133"/>
        <w:rPr>
          <w:sz w:val="26"/>
          <w:szCs w:val="26"/>
        </w:rPr>
      </w:pPr>
      <w:r w:rsidRPr="00B63098">
        <w:rPr>
          <w:sz w:val="26"/>
          <w:szCs w:val="26"/>
        </w:rPr>
        <w:t xml:space="preserve">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КабардиноБалкарской Республики для предоставления ему муниципальной услуги по экстерриториальному принципу. </w:t>
      </w:r>
    </w:p>
    <w:p w:rsidR="00BD57E6" w:rsidRPr="00B63098" w:rsidRDefault="00B63098">
      <w:pPr>
        <w:ind w:left="708" w:right="133" w:firstLine="0"/>
        <w:rPr>
          <w:sz w:val="26"/>
          <w:szCs w:val="26"/>
        </w:rPr>
      </w:pPr>
      <w:r w:rsidRPr="00B63098">
        <w:rPr>
          <w:sz w:val="26"/>
          <w:szCs w:val="26"/>
        </w:rPr>
        <w:t xml:space="preserve">2) Показателями оценки качества муниципальной услуги являются: </w:t>
      </w:r>
    </w:p>
    <w:p w:rsidR="00BD57E6" w:rsidRPr="00B63098" w:rsidRDefault="00B63098">
      <w:pPr>
        <w:ind w:left="-15" w:right="133"/>
        <w:rPr>
          <w:sz w:val="26"/>
          <w:szCs w:val="26"/>
        </w:rPr>
      </w:pPr>
      <w:r w:rsidRPr="00B63098">
        <w:rPr>
          <w:sz w:val="26"/>
          <w:szCs w:val="26"/>
        </w:rPr>
        <w:t xml:space="preserve">-количество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  </w:t>
      </w:r>
    </w:p>
    <w:p w:rsidR="00BD57E6" w:rsidRPr="00B63098" w:rsidRDefault="00B63098">
      <w:pPr>
        <w:ind w:left="-15" w:right="133"/>
        <w:rPr>
          <w:sz w:val="26"/>
          <w:szCs w:val="26"/>
        </w:rPr>
      </w:pPr>
      <w:r w:rsidRPr="00B63098">
        <w:rPr>
          <w:sz w:val="26"/>
          <w:szCs w:val="26"/>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p w:rsidR="00BD57E6" w:rsidRPr="00B63098" w:rsidRDefault="00B63098">
      <w:pPr>
        <w:ind w:left="-15" w:right="133"/>
        <w:rPr>
          <w:sz w:val="26"/>
          <w:szCs w:val="26"/>
        </w:rPr>
      </w:pPr>
      <w:r w:rsidRPr="00B63098">
        <w:rPr>
          <w:sz w:val="26"/>
          <w:szCs w:val="26"/>
        </w:rPr>
        <w:t xml:space="preserve">-соблюдение должностным лицом, ответственным за предоставление, сроков предоставления муниципальной услуги; </w:t>
      </w:r>
    </w:p>
    <w:p w:rsidR="00BD57E6" w:rsidRPr="00B63098" w:rsidRDefault="00B63098">
      <w:pPr>
        <w:ind w:left="-15" w:right="133"/>
        <w:rPr>
          <w:sz w:val="26"/>
          <w:szCs w:val="26"/>
        </w:rPr>
      </w:pPr>
      <w:r w:rsidRPr="00B63098">
        <w:rPr>
          <w:sz w:val="26"/>
          <w:szCs w:val="26"/>
        </w:rPr>
        <w:t xml:space="preserve">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 </w:t>
      </w:r>
    </w:p>
    <w:p w:rsidR="00BD57E6" w:rsidRPr="00B63098" w:rsidRDefault="00B63098">
      <w:pPr>
        <w:ind w:left="-15" w:right="133"/>
        <w:rPr>
          <w:sz w:val="26"/>
          <w:szCs w:val="26"/>
        </w:rPr>
      </w:pPr>
      <w:r w:rsidRPr="00B63098">
        <w:rPr>
          <w:sz w:val="26"/>
          <w:szCs w:val="26"/>
        </w:rPr>
        <w:t xml:space="preserve">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 </w:t>
      </w:r>
    </w:p>
    <w:p w:rsidR="00BD57E6" w:rsidRPr="00B63098" w:rsidRDefault="00B63098">
      <w:pPr>
        <w:spacing w:after="38" w:line="249" w:lineRule="auto"/>
        <w:ind w:left="-15"/>
        <w:jc w:val="left"/>
        <w:rPr>
          <w:sz w:val="26"/>
          <w:szCs w:val="26"/>
        </w:rPr>
      </w:pPr>
      <w:r w:rsidRPr="00B63098">
        <w:rPr>
          <w:sz w:val="26"/>
          <w:szCs w:val="26"/>
        </w:rPr>
        <w:t xml:space="preserve">2.16.Организация </w:t>
      </w:r>
      <w:r w:rsidRPr="00B63098">
        <w:rPr>
          <w:sz w:val="26"/>
          <w:szCs w:val="26"/>
        </w:rPr>
        <w:tab/>
        <w:t xml:space="preserve">предоставления </w:t>
      </w:r>
      <w:r w:rsidRPr="00B63098">
        <w:rPr>
          <w:sz w:val="26"/>
          <w:szCs w:val="26"/>
        </w:rPr>
        <w:tab/>
        <w:t xml:space="preserve">муниципальной </w:t>
      </w:r>
      <w:r w:rsidRPr="00B63098">
        <w:rPr>
          <w:sz w:val="26"/>
          <w:szCs w:val="26"/>
        </w:rPr>
        <w:tab/>
        <w:t xml:space="preserve">услуги </w:t>
      </w:r>
      <w:r w:rsidRPr="00B63098">
        <w:rPr>
          <w:sz w:val="26"/>
          <w:szCs w:val="26"/>
        </w:rPr>
        <w:tab/>
        <w:t xml:space="preserve">в электронной форме утверждена распоряжением Правительства КабардиноБалкарской Республики от 29 апреля 2010 года №158-рп «О мерах по обеспечению </w:t>
      </w:r>
      <w:r w:rsidRPr="00B63098">
        <w:rPr>
          <w:sz w:val="26"/>
          <w:szCs w:val="26"/>
        </w:rPr>
        <w:tab/>
        <w:t xml:space="preserve">перехода </w:t>
      </w:r>
      <w:r w:rsidRPr="00B63098">
        <w:rPr>
          <w:sz w:val="26"/>
          <w:szCs w:val="26"/>
        </w:rPr>
        <w:tab/>
        <w:t xml:space="preserve">на </w:t>
      </w:r>
      <w:r w:rsidRPr="00B63098">
        <w:rPr>
          <w:sz w:val="26"/>
          <w:szCs w:val="26"/>
        </w:rPr>
        <w:tab/>
        <w:t xml:space="preserve">предоставление </w:t>
      </w:r>
      <w:r w:rsidRPr="00B63098">
        <w:rPr>
          <w:sz w:val="26"/>
          <w:szCs w:val="26"/>
        </w:rPr>
        <w:tab/>
        <w:t xml:space="preserve">государственных </w:t>
      </w:r>
      <w:r w:rsidRPr="00B63098">
        <w:rPr>
          <w:sz w:val="26"/>
          <w:szCs w:val="26"/>
        </w:rPr>
        <w:tab/>
        <w:t xml:space="preserve">и муниципальных услуг (функций) в электронном виде». </w:t>
      </w:r>
    </w:p>
    <w:p w:rsidR="00BD57E6" w:rsidRPr="00B63098" w:rsidRDefault="00B63098">
      <w:pPr>
        <w:ind w:left="-15" w:right="133"/>
        <w:rPr>
          <w:sz w:val="26"/>
          <w:szCs w:val="26"/>
        </w:rPr>
      </w:pPr>
      <w:r w:rsidRPr="00B63098">
        <w:rPr>
          <w:sz w:val="26"/>
          <w:szCs w:val="26"/>
        </w:rPr>
        <w:t xml:space="preserve"> В федеральной информационной системе ЕПГУ размещается следующая информация: </w:t>
      </w:r>
    </w:p>
    <w:p w:rsidR="00BD57E6" w:rsidRPr="00B63098" w:rsidRDefault="00B63098">
      <w:pPr>
        <w:ind w:left="-15" w:right="133"/>
        <w:rPr>
          <w:sz w:val="26"/>
          <w:szCs w:val="26"/>
        </w:rPr>
      </w:pPr>
      <w:r w:rsidRPr="00B63098">
        <w:rPr>
          <w:sz w:val="26"/>
          <w:szCs w:val="26"/>
        </w:rPr>
        <w:t xml:space="preserve"> -перечень документов, необходимых для предоставления муниципальной услуги; </w:t>
      </w:r>
    </w:p>
    <w:p w:rsidR="00BD57E6" w:rsidRPr="00B63098" w:rsidRDefault="00B63098">
      <w:pPr>
        <w:ind w:left="-15" w:right="133"/>
        <w:rPr>
          <w:sz w:val="26"/>
          <w:szCs w:val="26"/>
        </w:rPr>
      </w:pPr>
      <w:r w:rsidRPr="00B63098">
        <w:rPr>
          <w:sz w:val="26"/>
          <w:szCs w:val="26"/>
        </w:rPr>
        <w:t xml:space="preserve"> -перечень оснований для отказа в предоставлении муниципальной             услуги; </w:t>
      </w:r>
    </w:p>
    <w:p w:rsidR="00BD57E6" w:rsidRPr="00B63098" w:rsidRDefault="00B63098">
      <w:pPr>
        <w:ind w:left="708" w:right="133" w:firstLine="0"/>
        <w:rPr>
          <w:sz w:val="26"/>
          <w:szCs w:val="26"/>
        </w:rPr>
      </w:pPr>
      <w:r w:rsidRPr="00B63098">
        <w:rPr>
          <w:sz w:val="26"/>
          <w:szCs w:val="26"/>
        </w:rPr>
        <w:t xml:space="preserve"> -сроки оказания муниципальной услуги; </w:t>
      </w:r>
    </w:p>
    <w:p w:rsidR="00BD57E6" w:rsidRPr="00B63098" w:rsidRDefault="00B63098">
      <w:pPr>
        <w:ind w:left="708" w:right="133" w:firstLine="0"/>
        <w:rPr>
          <w:sz w:val="26"/>
          <w:szCs w:val="26"/>
        </w:rPr>
      </w:pPr>
      <w:r w:rsidRPr="00B63098">
        <w:rPr>
          <w:sz w:val="26"/>
          <w:szCs w:val="26"/>
        </w:rPr>
        <w:t xml:space="preserve">-формы заявлений на предоставление муниципальной услуги. </w:t>
      </w:r>
    </w:p>
    <w:p w:rsidR="00BD57E6" w:rsidRPr="00B63098" w:rsidRDefault="00B63098">
      <w:pPr>
        <w:ind w:left="-15" w:right="133"/>
        <w:rPr>
          <w:sz w:val="26"/>
          <w:szCs w:val="26"/>
        </w:rPr>
      </w:pPr>
      <w:r w:rsidRPr="00B63098">
        <w:rPr>
          <w:sz w:val="26"/>
          <w:szCs w:val="26"/>
        </w:rPr>
        <w:t xml:space="preserve">К формам заявлений обеспечивается доступ для копирования и заполнения в электронном виде. </w:t>
      </w:r>
    </w:p>
    <w:p w:rsidR="00BD57E6" w:rsidRPr="00B63098" w:rsidRDefault="00B63098">
      <w:pPr>
        <w:ind w:left="-15" w:right="133"/>
        <w:rPr>
          <w:sz w:val="26"/>
          <w:szCs w:val="26"/>
        </w:rPr>
      </w:pPr>
      <w:r w:rsidRPr="00B63098">
        <w:rPr>
          <w:sz w:val="26"/>
          <w:szCs w:val="26"/>
        </w:rPr>
        <w:t xml:space="preserve">Заявитель – физическое лицо имеет право использовать простую электронную подпись, в соответствии с </w:t>
      </w:r>
      <w:hyperlink r:id="rId15">
        <w:r w:rsidRPr="00B63098">
          <w:rPr>
            <w:sz w:val="26"/>
            <w:szCs w:val="26"/>
          </w:rPr>
          <w:t>Правилами</w:t>
        </w:r>
      </w:hyperlink>
      <w:hyperlink r:id="rId16">
        <w:r w:rsidRPr="00B63098">
          <w:rPr>
            <w:sz w:val="26"/>
            <w:szCs w:val="26"/>
          </w:rPr>
          <w:t xml:space="preserve"> </w:t>
        </w:r>
      </w:hyperlink>
      <w:r w:rsidRPr="00B63098">
        <w:rPr>
          <w:sz w:val="26"/>
          <w:szCs w:val="26"/>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BD57E6" w:rsidRPr="00B63098" w:rsidRDefault="00B63098">
      <w:pPr>
        <w:spacing w:after="23" w:line="259" w:lineRule="auto"/>
        <w:ind w:left="708" w:firstLine="0"/>
        <w:jc w:val="left"/>
        <w:rPr>
          <w:sz w:val="26"/>
          <w:szCs w:val="26"/>
        </w:rPr>
      </w:pPr>
      <w:r w:rsidRPr="00B63098">
        <w:rPr>
          <w:sz w:val="26"/>
          <w:szCs w:val="26"/>
        </w:rPr>
        <w:t xml:space="preserve"> </w:t>
      </w:r>
    </w:p>
    <w:p w:rsidR="00BD57E6" w:rsidRPr="00B63098" w:rsidRDefault="00B63098">
      <w:pPr>
        <w:ind w:left="2187" w:right="133" w:hanging="550"/>
        <w:rPr>
          <w:sz w:val="26"/>
          <w:szCs w:val="26"/>
        </w:rPr>
      </w:pPr>
      <w:r w:rsidRPr="00B63098">
        <w:rPr>
          <w:sz w:val="26"/>
          <w:szCs w:val="26"/>
        </w:rPr>
        <w:t xml:space="preserve">3.Состав, последовательность и сроки выполнения  административных процедур, требования  </w:t>
      </w:r>
    </w:p>
    <w:p w:rsidR="00BD57E6" w:rsidRPr="00B63098" w:rsidRDefault="00B63098">
      <w:pPr>
        <w:ind w:left="864" w:right="321" w:firstLine="905"/>
        <w:rPr>
          <w:sz w:val="26"/>
          <w:szCs w:val="26"/>
        </w:rPr>
      </w:pPr>
      <w:r w:rsidRPr="00B63098">
        <w:rPr>
          <w:sz w:val="26"/>
          <w:szCs w:val="26"/>
        </w:rPr>
        <w:t xml:space="preserve">к порядку выполнения, в том числе особенности  выполнения административных процедур в электронной форме </w:t>
      </w:r>
    </w:p>
    <w:p w:rsidR="00BD57E6" w:rsidRPr="00B63098" w:rsidRDefault="00B63098">
      <w:pPr>
        <w:spacing w:after="30" w:line="259" w:lineRule="auto"/>
        <w:ind w:left="636" w:firstLine="0"/>
        <w:jc w:val="center"/>
        <w:rPr>
          <w:sz w:val="26"/>
          <w:szCs w:val="26"/>
        </w:rPr>
      </w:pPr>
      <w:r w:rsidRPr="00B63098">
        <w:rPr>
          <w:sz w:val="26"/>
          <w:szCs w:val="26"/>
        </w:rPr>
        <w:t xml:space="preserve"> </w:t>
      </w:r>
    </w:p>
    <w:p w:rsidR="00BD57E6" w:rsidRPr="00B63098" w:rsidRDefault="00B63098">
      <w:pPr>
        <w:ind w:left="-15" w:right="133"/>
        <w:rPr>
          <w:sz w:val="26"/>
          <w:szCs w:val="26"/>
        </w:rPr>
      </w:pPr>
      <w:r w:rsidRPr="00B63098">
        <w:rPr>
          <w:sz w:val="26"/>
          <w:szCs w:val="26"/>
        </w:rPr>
        <w:t xml:space="preserve">3.1.Предоставление муниципальной услуги включает в себя следующие административные процедуры: </w:t>
      </w:r>
    </w:p>
    <w:p w:rsidR="00BD57E6" w:rsidRPr="00B63098" w:rsidRDefault="00B63098">
      <w:pPr>
        <w:ind w:left="-15" w:right="133"/>
        <w:rPr>
          <w:sz w:val="26"/>
          <w:szCs w:val="26"/>
        </w:rPr>
      </w:pPr>
      <w:r w:rsidRPr="00B63098">
        <w:rPr>
          <w:sz w:val="26"/>
          <w:szCs w:val="26"/>
        </w:rPr>
        <w:t xml:space="preserve">-прием и регистрация заявления и документов, необходимых для предоставления муниципальной услуги; </w:t>
      </w:r>
    </w:p>
    <w:p w:rsidR="00BD57E6" w:rsidRPr="00B63098" w:rsidRDefault="00B63098">
      <w:pPr>
        <w:ind w:left="708" w:right="133" w:firstLine="0"/>
        <w:rPr>
          <w:sz w:val="26"/>
          <w:szCs w:val="26"/>
        </w:rPr>
      </w:pPr>
      <w:r w:rsidRPr="00B63098">
        <w:rPr>
          <w:sz w:val="26"/>
          <w:szCs w:val="26"/>
        </w:rPr>
        <w:t xml:space="preserve">-рассмотрение заявления и представленных документов; </w:t>
      </w:r>
    </w:p>
    <w:p w:rsidR="00BD57E6" w:rsidRPr="00B63098" w:rsidRDefault="00B63098">
      <w:pPr>
        <w:ind w:left="708" w:right="133" w:firstLine="0"/>
        <w:rPr>
          <w:sz w:val="26"/>
          <w:szCs w:val="26"/>
        </w:rPr>
      </w:pPr>
      <w:r w:rsidRPr="00B63098">
        <w:rPr>
          <w:sz w:val="26"/>
          <w:szCs w:val="26"/>
        </w:rPr>
        <w:t xml:space="preserve">-зачисление в Учреждение либо отказ в зачислении в Учреждение; </w:t>
      </w:r>
    </w:p>
    <w:p w:rsidR="00BD57E6" w:rsidRPr="00B63098" w:rsidRDefault="00B63098">
      <w:pPr>
        <w:ind w:left="-15" w:right="133"/>
        <w:rPr>
          <w:sz w:val="26"/>
          <w:szCs w:val="26"/>
        </w:rPr>
      </w:pPr>
      <w:r w:rsidRPr="00B63098">
        <w:rPr>
          <w:sz w:val="26"/>
          <w:szCs w:val="26"/>
        </w:rPr>
        <w:t xml:space="preserve">-заключение договора об образовании между Учреждением и родителем (законным представителем) ребенка; </w:t>
      </w:r>
    </w:p>
    <w:p w:rsidR="00BD57E6" w:rsidRPr="00B63098" w:rsidRDefault="00B63098">
      <w:pPr>
        <w:ind w:left="-15" w:right="133"/>
        <w:rPr>
          <w:sz w:val="26"/>
          <w:szCs w:val="26"/>
        </w:rPr>
      </w:pPr>
      <w:r w:rsidRPr="00B63098">
        <w:rPr>
          <w:sz w:val="26"/>
          <w:szCs w:val="26"/>
        </w:rPr>
        <w:t xml:space="preserve">-исправление допущенных опечаток и (или) ошибок в выданных в результате предоставления муниципальной услуги. </w:t>
      </w:r>
    </w:p>
    <w:p w:rsidR="00BD57E6" w:rsidRPr="00B63098" w:rsidRDefault="00B63098">
      <w:pPr>
        <w:ind w:left="-15" w:right="133"/>
        <w:rPr>
          <w:sz w:val="26"/>
          <w:szCs w:val="26"/>
        </w:rPr>
      </w:pPr>
      <w:r w:rsidRPr="00B63098">
        <w:rPr>
          <w:sz w:val="26"/>
          <w:szCs w:val="26"/>
        </w:rPr>
        <w:t xml:space="preserve">3.2.Административная процедура «Прием и регистрация заявления и документов, необходимых для предоставления муниципальной услуги».  </w:t>
      </w:r>
    </w:p>
    <w:p w:rsidR="00BD57E6" w:rsidRPr="00B63098" w:rsidRDefault="00B63098">
      <w:pPr>
        <w:ind w:left="-15" w:right="133"/>
        <w:rPr>
          <w:sz w:val="26"/>
          <w:szCs w:val="26"/>
        </w:rPr>
      </w:pPr>
      <w:r w:rsidRPr="00B63098">
        <w:rPr>
          <w:sz w:val="26"/>
          <w:szCs w:val="26"/>
        </w:rPr>
        <w:t xml:space="preserve">Основанием для начала административной процедуры является обращение заявителя. Административная процедура осуществляется Учреждением, МФЦ, а также посредством почтовой связи или в электронной форме, в зависимости от того, куда обратился заявитель.  </w:t>
      </w:r>
    </w:p>
    <w:p w:rsidR="00BD57E6" w:rsidRPr="00B63098" w:rsidRDefault="00B63098">
      <w:pPr>
        <w:ind w:left="-15" w:right="133"/>
        <w:rPr>
          <w:sz w:val="26"/>
          <w:szCs w:val="26"/>
        </w:rPr>
      </w:pPr>
      <w:r w:rsidRPr="00B63098">
        <w:rPr>
          <w:sz w:val="26"/>
          <w:szCs w:val="26"/>
        </w:rPr>
        <w:t xml:space="preserve">Регистрация заявления о предоставлении муниципальной услуги             осуществляется в течение 30 минут.  </w:t>
      </w:r>
    </w:p>
    <w:p w:rsidR="00BD57E6" w:rsidRPr="00B63098" w:rsidRDefault="00B63098">
      <w:pPr>
        <w:ind w:left="-15" w:right="133"/>
        <w:rPr>
          <w:sz w:val="26"/>
          <w:szCs w:val="26"/>
        </w:rPr>
      </w:pPr>
      <w:r w:rsidRPr="00B63098">
        <w:rPr>
          <w:sz w:val="26"/>
          <w:szCs w:val="26"/>
        </w:rPr>
        <w:t xml:space="preserve">Для регистрации при личном обращении заявителя во время приема специалиста Учреждения заявитель предъявляет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 </w:t>
      </w:r>
    </w:p>
    <w:p w:rsidR="00BD57E6" w:rsidRPr="00B63098" w:rsidRDefault="00B63098">
      <w:pPr>
        <w:ind w:left="-15" w:right="133"/>
        <w:rPr>
          <w:sz w:val="26"/>
          <w:szCs w:val="26"/>
        </w:rPr>
      </w:pPr>
      <w:r w:rsidRPr="00B63098">
        <w:rPr>
          <w:sz w:val="26"/>
          <w:szCs w:val="26"/>
        </w:rPr>
        <w:t xml:space="preserve">В ходе приема заявления от заявителя специалист, ответственный за прием документов, осуществляет проверку на предмет их соответствия             требованиям настоящего административного регламента.  </w:t>
      </w:r>
    </w:p>
    <w:p w:rsidR="00BD57E6" w:rsidRPr="00B63098" w:rsidRDefault="00B63098">
      <w:pPr>
        <w:ind w:left="-15" w:right="133"/>
        <w:rPr>
          <w:sz w:val="26"/>
          <w:szCs w:val="26"/>
        </w:rPr>
      </w:pPr>
      <w:r w:rsidRPr="00B63098">
        <w:rPr>
          <w:sz w:val="26"/>
          <w:szCs w:val="26"/>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фиксируется в заявлении о приеме и заверяется личной подписью родителей (законных представителей) ребенка.  </w:t>
      </w:r>
    </w:p>
    <w:p w:rsidR="00BD57E6" w:rsidRPr="00B63098" w:rsidRDefault="00B63098">
      <w:pPr>
        <w:ind w:left="-15" w:right="133"/>
        <w:rPr>
          <w:sz w:val="26"/>
          <w:szCs w:val="26"/>
        </w:rPr>
      </w:pPr>
      <w:r w:rsidRPr="00B63098">
        <w:rPr>
          <w:sz w:val="26"/>
          <w:szCs w:val="26"/>
        </w:rPr>
        <w:t xml:space="preserve">Общий срок выполнения административной процедуры не может превышать 1 дня. </w:t>
      </w:r>
    </w:p>
    <w:p w:rsidR="00BD57E6" w:rsidRPr="00B63098" w:rsidRDefault="00B63098">
      <w:pPr>
        <w:ind w:left="-15" w:right="133"/>
        <w:rPr>
          <w:sz w:val="26"/>
          <w:szCs w:val="26"/>
        </w:rPr>
      </w:pPr>
      <w:r w:rsidRPr="00B63098">
        <w:rPr>
          <w:sz w:val="26"/>
          <w:szCs w:val="26"/>
        </w:rPr>
        <w:t xml:space="preserve">Результатом выполнения административной процедуры является регистрация заявления в журнале регистрации заявлений о приеме в Учреждение путем внесения записи, содержащей входящий номер, дату и время приема заявления. </w:t>
      </w:r>
    </w:p>
    <w:p w:rsidR="00BD57E6" w:rsidRPr="00B63098" w:rsidRDefault="00B63098">
      <w:pPr>
        <w:ind w:left="-15" w:right="133"/>
        <w:rPr>
          <w:sz w:val="26"/>
          <w:szCs w:val="26"/>
        </w:rPr>
      </w:pPr>
      <w:r w:rsidRPr="00B63098">
        <w:rPr>
          <w:sz w:val="26"/>
          <w:szCs w:val="26"/>
        </w:rPr>
        <w:t xml:space="preserve">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 </w:t>
      </w:r>
    </w:p>
    <w:p w:rsidR="00BD57E6" w:rsidRPr="00B63098" w:rsidRDefault="00B63098">
      <w:pPr>
        <w:ind w:left="-15" w:right="133"/>
        <w:rPr>
          <w:sz w:val="26"/>
          <w:szCs w:val="26"/>
        </w:rPr>
      </w:pPr>
      <w:r w:rsidRPr="00B63098">
        <w:rPr>
          <w:sz w:val="26"/>
          <w:szCs w:val="26"/>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BD57E6" w:rsidRPr="00B63098" w:rsidRDefault="00B63098">
      <w:pPr>
        <w:ind w:left="-15" w:right="133"/>
        <w:rPr>
          <w:sz w:val="26"/>
          <w:szCs w:val="26"/>
        </w:rPr>
      </w:pPr>
      <w:r w:rsidRPr="00B63098">
        <w:rPr>
          <w:sz w:val="26"/>
          <w:szCs w:val="26"/>
        </w:rPr>
        <w:t xml:space="preserve">3.3.Административная процедура «Рассмотрение заявления и представленных документов». </w:t>
      </w:r>
    </w:p>
    <w:p w:rsidR="00BD57E6" w:rsidRPr="00B63098" w:rsidRDefault="00B63098">
      <w:pPr>
        <w:ind w:left="-15" w:right="133"/>
        <w:rPr>
          <w:sz w:val="26"/>
          <w:szCs w:val="26"/>
        </w:rPr>
      </w:pPr>
      <w:r w:rsidRPr="00B63098">
        <w:rPr>
          <w:sz w:val="26"/>
          <w:szCs w:val="26"/>
        </w:rPr>
        <w:t xml:space="preserve">Административная процедура «Рассмотрение заявления и представленных документов». </w:t>
      </w:r>
    </w:p>
    <w:p w:rsidR="00BD57E6" w:rsidRPr="00B63098" w:rsidRDefault="00B63098">
      <w:pPr>
        <w:ind w:left="-15" w:right="133"/>
        <w:rPr>
          <w:sz w:val="26"/>
          <w:szCs w:val="26"/>
        </w:rPr>
      </w:pPr>
      <w:r w:rsidRPr="00B63098">
        <w:rPr>
          <w:sz w:val="26"/>
          <w:szCs w:val="26"/>
        </w:rPr>
        <w:t xml:space="preserve">Основанием для начала административной процедуры является проверка комплектности. </w:t>
      </w:r>
    </w:p>
    <w:p w:rsidR="00BD57E6" w:rsidRPr="00B63098" w:rsidRDefault="00B63098">
      <w:pPr>
        <w:ind w:left="-15" w:right="133"/>
        <w:rPr>
          <w:sz w:val="26"/>
          <w:szCs w:val="26"/>
        </w:rPr>
      </w:pPr>
      <w:r w:rsidRPr="00B63098">
        <w:rPr>
          <w:sz w:val="26"/>
          <w:szCs w:val="26"/>
        </w:rPr>
        <w:t xml:space="preserve">Ответственный специалист в присутствии заявителя проверяет наличие документов на соответствие перечню, указанному в пункте 2.6 настоящего административного регламента, удостоверяясь, что: </w:t>
      </w:r>
    </w:p>
    <w:p w:rsidR="00BD57E6" w:rsidRPr="00B63098" w:rsidRDefault="00B63098">
      <w:pPr>
        <w:ind w:left="-15" w:right="133"/>
        <w:rPr>
          <w:sz w:val="26"/>
          <w:szCs w:val="26"/>
        </w:rPr>
      </w:pPr>
      <w:r w:rsidRPr="00B63098">
        <w:rPr>
          <w:sz w:val="26"/>
          <w:szCs w:val="26"/>
        </w:rPr>
        <w:t xml:space="preserve">-в документах нет подчисток, приписок, зачеркнутых слов и иных, не оговоренных исправлений; </w:t>
      </w:r>
    </w:p>
    <w:p w:rsidR="00BD57E6" w:rsidRPr="00B63098" w:rsidRDefault="00B63098">
      <w:pPr>
        <w:ind w:left="-15" w:right="133"/>
        <w:rPr>
          <w:sz w:val="26"/>
          <w:szCs w:val="26"/>
        </w:rPr>
      </w:pPr>
      <w:r w:rsidRPr="00B63098">
        <w:rPr>
          <w:sz w:val="26"/>
          <w:szCs w:val="26"/>
        </w:rPr>
        <w:t xml:space="preserve">-документы не имеют серьезных повреждений, наличие которых не позволяет однозначно истолковать их содержание. </w:t>
      </w:r>
    </w:p>
    <w:p w:rsidR="00BD57E6" w:rsidRPr="00B63098" w:rsidRDefault="00B63098">
      <w:pPr>
        <w:ind w:left="-15" w:right="133"/>
        <w:rPr>
          <w:sz w:val="26"/>
          <w:szCs w:val="26"/>
        </w:rPr>
      </w:pPr>
      <w:r w:rsidRPr="00B63098">
        <w:rPr>
          <w:sz w:val="26"/>
          <w:szCs w:val="26"/>
        </w:rPr>
        <w:t xml:space="preserve">Срок выполнения административной процедуры не может превышать             1 дня. </w:t>
      </w:r>
    </w:p>
    <w:p w:rsidR="00BD57E6" w:rsidRPr="00B63098" w:rsidRDefault="00B63098">
      <w:pPr>
        <w:ind w:left="-15" w:right="133"/>
        <w:rPr>
          <w:sz w:val="26"/>
          <w:szCs w:val="26"/>
        </w:rPr>
      </w:pPr>
      <w:r w:rsidRPr="00B63098">
        <w:rPr>
          <w:sz w:val="26"/>
          <w:szCs w:val="26"/>
        </w:rPr>
        <w:t xml:space="preserve">Результатом административной процедуры является проведенная             экспертиза документов. </w:t>
      </w:r>
    </w:p>
    <w:p w:rsidR="00BD57E6" w:rsidRPr="00B63098" w:rsidRDefault="00B63098">
      <w:pPr>
        <w:ind w:left="-15" w:right="133"/>
        <w:rPr>
          <w:sz w:val="26"/>
          <w:szCs w:val="26"/>
        </w:rPr>
      </w:pPr>
      <w:r w:rsidRPr="00B63098">
        <w:rPr>
          <w:sz w:val="26"/>
          <w:szCs w:val="26"/>
        </w:rPr>
        <w:t xml:space="preserve">3.4.Административная процедура «Зачисление в Учреждение либо отказ в зачислении в Учреждение». </w:t>
      </w:r>
    </w:p>
    <w:p w:rsidR="00BD57E6" w:rsidRPr="00B63098" w:rsidRDefault="00B63098">
      <w:pPr>
        <w:ind w:left="-15" w:right="133"/>
        <w:rPr>
          <w:sz w:val="26"/>
          <w:szCs w:val="26"/>
        </w:rPr>
      </w:pPr>
      <w:r w:rsidRPr="00B63098">
        <w:rPr>
          <w:sz w:val="26"/>
          <w:szCs w:val="26"/>
        </w:rPr>
        <w:t xml:space="preserve">Основанием для начала осуществления административной процедуры является принятие положительного решения о предоставлении муниципальной услуги. </w:t>
      </w:r>
    </w:p>
    <w:p w:rsidR="00BD57E6" w:rsidRPr="00B63098" w:rsidRDefault="00B63098">
      <w:pPr>
        <w:ind w:left="-15" w:right="133"/>
        <w:rPr>
          <w:sz w:val="26"/>
          <w:szCs w:val="26"/>
        </w:rPr>
      </w:pPr>
      <w:r w:rsidRPr="00B63098">
        <w:rPr>
          <w:sz w:val="26"/>
          <w:szCs w:val="26"/>
        </w:rPr>
        <w:t xml:space="preserve">Зачисление в Учреждение оформляется распорядительным актом Учреждения в течение 5 рабочих дней с момента приема документов. </w:t>
      </w:r>
    </w:p>
    <w:p w:rsidR="00BD57E6" w:rsidRPr="00B63098" w:rsidRDefault="00B63098">
      <w:pPr>
        <w:ind w:left="-15" w:right="133"/>
        <w:rPr>
          <w:sz w:val="26"/>
          <w:szCs w:val="26"/>
        </w:rPr>
      </w:pPr>
      <w:r w:rsidRPr="00B63098">
        <w:rPr>
          <w:sz w:val="26"/>
          <w:szCs w:val="26"/>
        </w:rPr>
        <w:t xml:space="preserve">Учреждения,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w:t>
      </w:r>
    </w:p>
    <w:p w:rsidR="00BD57E6" w:rsidRPr="00B63098" w:rsidRDefault="00B63098">
      <w:pPr>
        <w:ind w:left="-15" w:right="133"/>
        <w:rPr>
          <w:sz w:val="26"/>
          <w:szCs w:val="26"/>
        </w:rPr>
      </w:pPr>
      <w:r w:rsidRPr="00B63098">
        <w:rPr>
          <w:sz w:val="26"/>
          <w:szCs w:val="26"/>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Кабардино-Балкарской Республики. </w:t>
      </w:r>
    </w:p>
    <w:p w:rsidR="00BD57E6" w:rsidRPr="00B63098" w:rsidRDefault="00B63098">
      <w:pPr>
        <w:ind w:left="-15" w:right="133"/>
        <w:rPr>
          <w:sz w:val="26"/>
          <w:szCs w:val="26"/>
        </w:rPr>
      </w:pPr>
      <w:r w:rsidRPr="00B63098">
        <w:rPr>
          <w:sz w:val="26"/>
          <w:szCs w:val="26"/>
        </w:rPr>
        <w:t xml:space="preserve">Результатом административной процедуры является издание распорядительного акта. </w:t>
      </w:r>
    </w:p>
    <w:p w:rsidR="00BD57E6" w:rsidRPr="00B63098" w:rsidRDefault="00B63098">
      <w:pPr>
        <w:ind w:left="-15" w:right="133"/>
        <w:rPr>
          <w:sz w:val="26"/>
          <w:szCs w:val="26"/>
        </w:rPr>
      </w:pPr>
      <w:r w:rsidRPr="00B63098">
        <w:rPr>
          <w:sz w:val="26"/>
          <w:szCs w:val="26"/>
        </w:rPr>
        <w:t xml:space="preserve">Предельный срок выполнения административной процедуры не может превышать  5 рабочих дней. </w:t>
      </w:r>
    </w:p>
    <w:p w:rsidR="00BD57E6" w:rsidRPr="00B63098" w:rsidRDefault="00B63098">
      <w:pPr>
        <w:ind w:left="-15" w:right="133"/>
        <w:rPr>
          <w:sz w:val="26"/>
          <w:szCs w:val="26"/>
        </w:rPr>
      </w:pPr>
      <w:r w:rsidRPr="00B63098">
        <w:rPr>
          <w:sz w:val="26"/>
          <w:szCs w:val="26"/>
        </w:rPr>
        <w:t xml:space="preserve">На каждого ребенка, зачисленного в Учреждение, заводится личное дело, в котором хранятся все сданные документы. </w:t>
      </w:r>
    </w:p>
    <w:p w:rsidR="00BD57E6" w:rsidRPr="00B63098" w:rsidRDefault="00B63098">
      <w:pPr>
        <w:ind w:left="-15" w:right="133"/>
        <w:rPr>
          <w:sz w:val="26"/>
          <w:szCs w:val="26"/>
        </w:rPr>
      </w:pPr>
      <w:r w:rsidRPr="00B63098">
        <w:rPr>
          <w:sz w:val="26"/>
          <w:szCs w:val="26"/>
        </w:rPr>
        <w:t xml:space="preserve">В случаях, установленных в п.2.10 настоящего административного регламента, администрация учреждения в течение 5 рабочих дней с момента обращения заявителя готовит письменное уведомление об отказе в предоставлении муниципальной услуги и направляет заявителю. </w:t>
      </w:r>
    </w:p>
    <w:p w:rsidR="00BD57E6" w:rsidRPr="00B63098" w:rsidRDefault="00B63098">
      <w:pPr>
        <w:ind w:left="-15" w:right="133"/>
        <w:rPr>
          <w:sz w:val="26"/>
          <w:szCs w:val="26"/>
        </w:rPr>
      </w:pPr>
      <w:r w:rsidRPr="00B63098">
        <w:rPr>
          <w:sz w:val="26"/>
          <w:szCs w:val="26"/>
        </w:rPr>
        <w:t xml:space="preserve">3.5.Административная процедура «Заключение договора об образовании между Учреждением и родителем (законным представителем) ребенка». </w:t>
      </w:r>
    </w:p>
    <w:p w:rsidR="00BD57E6" w:rsidRPr="00B63098" w:rsidRDefault="00B63098">
      <w:pPr>
        <w:ind w:left="-15" w:right="133"/>
        <w:rPr>
          <w:sz w:val="26"/>
          <w:szCs w:val="26"/>
        </w:rPr>
      </w:pPr>
      <w:r w:rsidRPr="00B63098">
        <w:rPr>
          <w:sz w:val="26"/>
          <w:szCs w:val="26"/>
        </w:rPr>
        <w:t xml:space="preserve">Основанием для начала осуществления административной процедуры является издание распорядительного акта. </w:t>
      </w:r>
    </w:p>
    <w:p w:rsidR="00BD57E6" w:rsidRPr="00B63098" w:rsidRDefault="00B63098">
      <w:pPr>
        <w:ind w:left="-15" w:right="133"/>
        <w:rPr>
          <w:sz w:val="26"/>
          <w:szCs w:val="26"/>
        </w:rPr>
      </w:pPr>
      <w:r w:rsidRPr="00B63098">
        <w:rPr>
          <w:sz w:val="26"/>
          <w:szCs w:val="26"/>
        </w:rPr>
        <w:t xml:space="preserve">Заключение договора об образовании осуществляется на основании распорядительного акта о зачислении ребенка в Учреждение. </w:t>
      </w:r>
    </w:p>
    <w:p w:rsidR="00BD57E6" w:rsidRPr="00B63098" w:rsidRDefault="00B63098">
      <w:pPr>
        <w:ind w:left="-15" w:right="133"/>
        <w:rPr>
          <w:sz w:val="26"/>
          <w:szCs w:val="26"/>
        </w:rPr>
      </w:pPr>
      <w:r w:rsidRPr="00B63098">
        <w:rPr>
          <w:sz w:val="26"/>
          <w:szCs w:val="26"/>
        </w:rPr>
        <w:t xml:space="preserve">Договор составляется в 2 экземплярах, при этом один экземпляр договора выдается заявителю, второй остается в учреждении. </w:t>
      </w:r>
    </w:p>
    <w:p w:rsidR="00BD57E6" w:rsidRPr="00B63098" w:rsidRDefault="00B63098">
      <w:pPr>
        <w:ind w:left="-15" w:right="133"/>
        <w:rPr>
          <w:sz w:val="26"/>
          <w:szCs w:val="26"/>
        </w:rPr>
      </w:pPr>
      <w:r w:rsidRPr="00B63098">
        <w:rPr>
          <w:sz w:val="26"/>
          <w:szCs w:val="26"/>
        </w:rPr>
        <w:t xml:space="preserve">В случае обращения заявителя за получением муниципальной услуги через ЕПГУ, сотрудник Учреждения, ответственный за предоставление             услуги, уведомляет заявителя о времени и месте получения результата предоставления муниципальной услуги. </w:t>
      </w:r>
    </w:p>
    <w:p w:rsidR="00BD57E6" w:rsidRPr="00B63098" w:rsidRDefault="00B63098">
      <w:pPr>
        <w:ind w:left="-15" w:right="133"/>
        <w:rPr>
          <w:sz w:val="26"/>
          <w:szCs w:val="26"/>
        </w:rPr>
      </w:pPr>
      <w:r w:rsidRPr="00B63098">
        <w:rPr>
          <w:sz w:val="26"/>
          <w:szCs w:val="26"/>
        </w:rPr>
        <w:t xml:space="preserve">Срок выполнения административной процедуры составляет 1 рабочий день. </w:t>
      </w:r>
    </w:p>
    <w:p w:rsidR="00BD57E6" w:rsidRPr="00B63098" w:rsidRDefault="00B63098">
      <w:pPr>
        <w:ind w:left="-15" w:right="133"/>
        <w:rPr>
          <w:sz w:val="26"/>
          <w:szCs w:val="26"/>
        </w:rPr>
      </w:pPr>
      <w:r w:rsidRPr="00B63098">
        <w:rPr>
          <w:sz w:val="26"/>
          <w:szCs w:val="26"/>
        </w:rPr>
        <w:t xml:space="preserve">Результатом административной процедуры является заключение договора об образовании между Учреждением и родителем (законным представителем) ребенка. </w:t>
      </w:r>
    </w:p>
    <w:p w:rsidR="00BD57E6" w:rsidRPr="00B63098" w:rsidRDefault="00B63098">
      <w:pPr>
        <w:ind w:left="-15" w:right="133"/>
        <w:rPr>
          <w:sz w:val="26"/>
          <w:szCs w:val="26"/>
        </w:rPr>
      </w:pPr>
      <w:r w:rsidRPr="00B63098">
        <w:rPr>
          <w:sz w:val="26"/>
          <w:szCs w:val="26"/>
        </w:rPr>
        <w:t xml:space="preserve">3.6.Административная процедура «Исправление допущенных опечаток и (или) ошибок в выданных в результате предоставления муниципальной             услуги». </w:t>
      </w:r>
    </w:p>
    <w:p w:rsidR="00BD57E6" w:rsidRPr="00B63098" w:rsidRDefault="00B63098">
      <w:pPr>
        <w:ind w:left="-15" w:right="133"/>
        <w:rPr>
          <w:sz w:val="26"/>
          <w:szCs w:val="26"/>
        </w:rPr>
      </w:pPr>
      <w:r w:rsidRPr="00B63098">
        <w:rPr>
          <w:sz w:val="26"/>
          <w:szCs w:val="26"/>
        </w:rPr>
        <w:t xml:space="preserve">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документах в результате предоставления муниципальной услуги «Зачисление в образовательное учреждение». </w:t>
      </w:r>
    </w:p>
    <w:p w:rsidR="00BD57E6" w:rsidRPr="00B63098" w:rsidRDefault="00B63098">
      <w:pPr>
        <w:ind w:left="-15" w:right="133"/>
        <w:rPr>
          <w:sz w:val="26"/>
          <w:szCs w:val="26"/>
        </w:rPr>
      </w:pPr>
      <w:r w:rsidRPr="00B63098">
        <w:rPr>
          <w:sz w:val="26"/>
          <w:szCs w:val="26"/>
        </w:rPr>
        <w:t xml:space="preserve">Должностным лицом, ответственным за предоставление муниципальной услуги, рассматривается заявление, представленное заявителем, и проводится проверка указанных в заявлении сведений в срок, не превышающий             2 рабочих дней с даты регистрации соответствующего заявления. </w:t>
      </w:r>
    </w:p>
    <w:p w:rsidR="00BD57E6" w:rsidRPr="00B63098" w:rsidRDefault="00B63098">
      <w:pPr>
        <w:ind w:left="-15" w:right="133"/>
        <w:rPr>
          <w:sz w:val="26"/>
          <w:szCs w:val="26"/>
        </w:rPr>
      </w:pPr>
      <w:r w:rsidRPr="00B63098">
        <w:rPr>
          <w:sz w:val="26"/>
          <w:szCs w:val="26"/>
        </w:rPr>
        <w:t xml:space="preserve">Критерием принятия решения по административной процедуре является наличие или отсутствие таких опечаток и (или) ошибок. </w:t>
      </w:r>
    </w:p>
    <w:p w:rsidR="00BD57E6" w:rsidRPr="00B63098" w:rsidRDefault="00B63098">
      <w:pPr>
        <w:ind w:left="-15" w:right="133"/>
        <w:rPr>
          <w:sz w:val="26"/>
          <w:szCs w:val="26"/>
        </w:rPr>
      </w:pPr>
      <w:r w:rsidRPr="00B63098">
        <w:rPr>
          <w:sz w:val="26"/>
          <w:szCs w:val="26"/>
        </w:rPr>
        <w:t xml:space="preserve">В случае выявления допущенных опечаток и (или) ошибок в выданных документах в результате предоставления муниципальной услуги «Зачисление в образовательное учреждение» должностным лицом, ответственным за предоставление муниципальной услуги, осуществляется исправление и замена указанных опечаток и (или) ошибок в срок, не превышающий 5 рабочих дней с момента регистрации соответствующего заявления.  </w:t>
      </w:r>
    </w:p>
    <w:p w:rsidR="00BD57E6" w:rsidRPr="00B63098" w:rsidRDefault="00B63098">
      <w:pPr>
        <w:ind w:left="-15" w:right="133"/>
        <w:rPr>
          <w:sz w:val="26"/>
          <w:szCs w:val="26"/>
        </w:rPr>
      </w:pPr>
      <w:r w:rsidRPr="00B63098">
        <w:rPr>
          <w:sz w:val="26"/>
          <w:szCs w:val="26"/>
        </w:rPr>
        <w:t xml:space="preserve">В случае отсутствия опечаток и (или) ошибок  в выданных документах в результате предоставления муниципальной услуги «Зачисление в образовательное учреждение», должностным лицом, ответственным за предоставление муниципальной услуги, письменно сообщается заявителю об отсутствии таких опечаток и (или) ошибок в срок, не превышающий 5 рабочих дней с момента регистрации соответствующего заявления. </w:t>
      </w:r>
    </w:p>
    <w:p w:rsidR="00BD57E6" w:rsidRPr="00B63098" w:rsidRDefault="00B63098">
      <w:pPr>
        <w:ind w:left="-15" w:right="133"/>
        <w:rPr>
          <w:sz w:val="26"/>
          <w:szCs w:val="26"/>
        </w:rPr>
      </w:pPr>
      <w:r w:rsidRPr="00B63098">
        <w:rPr>
          <w:sz w:val="26"/>
          <w:szCs w:val="26"/>
        </w:rPr>
        <w:t xml:space="preserve">Результатом административной процедуры является выдача (направление) заявителю исправленного договора  взамен ранее выданного договора, являющегося результатом предоставления муниципальной услуги, или сообщение об отсутствии таких опечаток и (или) ошибок.  </w:t>
      </w:r>
    </w:p>
    <w:p w:rsidR="00BD57E6" w:rsidRPr="00B63098" w:rsidRDefault="00B63098">
      <w:pPr>
        <w:ind w:left="-15" w:right="133"/>
        <w:rPr>
          <w:sz w:val="26"/>
          <w:szCs w:val="26"/>
        </w:rPr>
      </w:pPr>
      <w:r w:rsidRPr="00B63098">
        <w:rPr>
          <w:sz w:val="26"/>
          <w:szCs w:val="26"/>
        </w:rPr>
        <w:t xml:space="preserve">3.7.Порядок осуществления в электронной форме, в том числе с использованием ЕПГУ, административных процедур. </w:t>
      </w:r>
    </w:p>
    <w:p w:rsidR="00BD57E6" w:rsidRPr="00B63098" w:rsidRDefault="00B63098">
      <w:pPr>
        <w:ind w:left="-15" w:right="133"/>
        <w:rPr>
          <w:sz w:val="26"/>
          <w:szCs w:val="26"/>
        </w:rPr>
      </w:pPr>
      <w:r w:rsidRPr="00B63098">
        <w:rPr>
          <w:sz w:val="26"/>
          <w:szCs w:val="26"/>
        </w:rPr>
        <w:t xml:space="preserve">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 </w:t>
      </w:r>
    </w:p>
    <w:p w:rsidR="00BD57E6" w:rsidRPr="00B63098" w:rsidRDefault="00B63098">
      <w:pPr>
        <w:ind w:left="708" w:right="133" w:firstLine="0"/>
        <w:rPr>
          <w:sz w:val="26"/>
          <w:szCs w:val="26"/>
        </w:rPr>
      </w:pPr>
      <w:r w:rsidRPr="00B63098">
        <w:rPr>
          <w:sz w:val="26"/>
          <w:szCs w:val="26"/>
        </w:rPr>
        <w:t xml:space="preserve">-фиксирует дату получения электронного документа; </w:t>
      </w:r>
    </w:p>
    <w:p w:rsidR="00BD57E6" w:rsidRPr="00B63098" w:rsidRDefault="00B63098">
      <w:pPr>
        <w:ind w:left="708" w:right="133" w:firstLine="0"/>
        <w:rPr>
          <w:sz w:val="26"/>
          <w:szCs w:val="26"/>
        </w:rPr>
      </w:pPr>
      <w:r w:rsidRPr="00B63098">
        <w:rPr>
          <w:sz w:val="26"/>
          <w:szCs w:val="26"/>
        </w:rPr>
        <w:t xml:space="preserve">-распечатывает заявление с приложенными копиями документов; </w:t>
      </w:r>
    </w:p>
    <w:p w:rsidR="00BD57E6" w:rsidRPr="00B63098" w:rsidRDefault="00B63098">
      <w:pPr>
        <w:ind w:left="-15" w:right="133"/>
        <w:rPr>
          <w:sz w:val="26"/>
          <w:szCs w:val="26"/>
        </w:rPr>
      </w:pPr>
      <w:r w:rsidRPr="00B63098">
        <w:rPr>
          <w:sz w:val="26"/>
          <w:szCs w:val="26"/>
        </w:rPr>
        <w:t xml:space="preserve">-направляет заявителю подтверждение получения заявления с копиями документов и передает заявление в соответствующий отдел для учета и регистрации; </w:t>
      </w:r>
    </w:p>
    <w:p w:rsidR="00BD57E6" w:rsidRPr="00B63098" w:rsidRDefault="00B63098">
      <w:pPr>
        <w:ind w:left="-15" w:right="133"/>
        <w:rPr>
          <w:sz w:val="26"/>
          <w:szCs w:val="26"/>
        </w:rPr>
      </w:pPr>
      <w:r w:rsidRPr="00B63098">
        <w:rPr>
          <w:sz w:val="26"/>
          <w:szCs w:val="26"/>
        </w:rPr>
        <w:t xml:space="preserve">-заявление передается в соответствующем порядке специалисту отдела, ответственному за предоставление муниципальной услуги. </w:t>
      </w:r>
    </w:p>
    <w:p w:rsidR="00BD57E6" w:rsidRPr="00B63098" w:rsidRDefault="00B63098">
      <w:pPr>
        <w:ind w:left="-15" w:right="133"/>
        <w:rPr>
          <w:sz w:val="26"/>
          <w:szCs w:val="26"/>
        </w:rPr>
      </w:pPr>
      <w:r w:rsidRPr="00B63098">
        <w:rPr>
          <w:sz w:val="26"/>
          <w:szCs w:val="26"/>
        </w:rPr>
        <w:t xml:space="preserve">Специалист отдела, ответственный за предоставление муниципальной услуги, 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r:id="rId17">
        <w:r w:rsidRPr="00B63098">
          <w:rPr>
            <w:sz w:val="26"/>
            <w:szCs w:val="26"/>
          </w:rPr>
          <w:t>пункте 2.6.</w:t>
        </w:r>
      </w:hyperlink>
      <w:r w:rsidRPr="00B63098">
        <w:rPr>
          <w:sz w:val="26"/>
          <w:szCs w:val="26"/>
        </w:rPr>
        <w:t xml:space="preserve"> настоящего административного регламента, и             формирует пакет документов. </w:t>
      </w:r>
    </w:p>
    <w:p w:rsidR="00BD57E6" w:rsidRPr="00B63098" w:rsidRDefault="00B63098">
      <w:pPr>
        <w:spacing w:after="0" w:line="259" w:lineRule="auto"/>
        <w:ind w:left="708" w:firstLine="0"/>
        <w:jc w:val="left"/>
        <w:rPr>
          <w:sz w:val="26"/>
          <w:szCs w:val="26"/>
        </w:rPr>
      </w:pPr>
      <w:r w:rsidRPr="00B63098">
        <w:rPr>
          <w:sz w:val="26"/>
          <w:szCs w:val="26"/>
        </w:rPr>
        <w:t xml:space="preserve"> </w:t>
      </w:r>
    </w:p>
    <w:p w:rsidR="00BD57E6" w:rsidRPr="00B63098" w:rsidRDefault="00B63098">
      <w:pPr>
        <w:ind w:left="-15" w:right="133"/>
        <w:rPr>
          <w:sz w:val="26"/>
          <w:szCs w:val="26"/>
        </w:rPr>
      </w:pPr>
      <w:r w:rsidRPr="00B63098">
        <w:rPr>
          <w:sz w:val="26"/>
          <w:szCs w:val="26"/>
        </w:rPr>
        <w:t xml:space="preserve">Максимальный срок выполнения административного действия по рассмотрению обращения заявителя, поступившего в адрес Местной администрации городского округа Нальчик, не должен превышать трех рабочих дней со дня присвоения делу статуса «ПОДАНО». </w:t>
      </w:r>
    </w:p>
    <w:p w:rsidR="00BD57E6" w:rsidRPr="00B63098" w:rsidRDefault="00B63098">
      <w:pPr>
        <w:ind w:left="-15" w:right="133"/>
        <w:rPr>
          <w:sz w:val="26"/>
          <w:szCs w:val="26"/>
        </w:rPr>
      </w:pPr>
      <w:r w:rsidRPr="00B63098">
        <w:rPr>
          <w:sz w:val="26"/>
          <w:szCs w:val="26"/>
        </w:rPr>
        <w:t xml:space="preserve">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 </w:t>
      </w:r>
    </w:p>
    <w:p w:rsidR="00BD57E6" w:rsidRPr="00B63098" w:rsidRDefault="00B63098">
      <w:pPr>
        <w:ind w:left="708" w:right="133" w:firstLine="0"/>
        <w:rPr>
          <w:sz w:val="26"/>
          <w:szCs w:val="26"/>
        </w:rPr>
      </w:pPr>
      <w:r w:rsidRPr="00B63098">
        <w:rPr>
          <w:sz w:val="26"/>
          <w:szCs w:val="26"/>
        </w:rPr>
        <w:t xml:space="preserve">3.8.Особенности предоставления муниципальной услуги в МФЦ: </w:t>
      </w:r>
    </w:p>
    <w:p w:rsidR="00BD57E6" w:rsidRPr="00B63098" w:rsidRDefault="00B63098">
      <w:pPr>
        <w:ind w:left="-15" w:right="133"/>
        <w:rPr>
          <w:sz w:val="26"/>
          <w:szCs w:val="26"/>
        </w:rPr>
      </w:pPr>
      <w:r w:rsidRPr="00B63098">
        <w:rPr>
          <w:sz w:val="26"/>
          <w:szCs w:val="26"/>
        </w:rPr>
        <w:t>3.8.1 основанием для начала административной процедуры является поступление в МФЦ заявления, предусмотренного приложением № 1 к настоящему административному регламенту, в одном экземпляре на бумажном носителе.</w:t>
      </w:r>
      <w:r w:rsidRPr="00B63098">
        <w:rPr>
          <w:i/>
          <w:sz w:val="26"/>
          <w:szCs w:val="26"/>
        </w:rPr>
        <w:t xml:space="preserve"> </w:t>
      </w:r>
    </w:p>
    <w:p w:rsidR="00BD57E6" w:rsidRPr="00B63098" w:rsidRDefault="00B63098">
      <w:pPr>
        <w:ind w:left="-15" w:right="133"/>
        <w:rPr>
          <w:sz w:val="26"/>
          <w:szCs w:val="26"/>
        </w:rPr>
      </w:pPr>
      <w:r w:rsidRPr="00B63098">
        <w:rPr>
          <w:sz w:val="26"/>
          <w:szCs w:val="26"/>
        </w:rPr>
        <w:t xml:space="preserve">Административное действие по приему от заявителя запроса и иных документов, необходимых для предоставления муниципальной услуги, включает в себя: </w:t>
      </w:r>
    </w:p>
    <w:p w:rsidR="00BD57E6" w:rsidRPr="00B63098" w:rsidRDefault="00B63098">
      <w:pPr>
        <w:ind w:left="-15" w:right="133"/>
        <w:rPr>
          <w:sz w:val="26"/>
          <w:szCs w:val="26"/>
        </w:rPr>
      </w:pPr>
      <w:r w:rsidRPr="00B63098">
        <w:rPr>
          <w:sz w:val="26"/>
          <w:szCs w:val="26"/>
        </w:rPr>
        <w:t xml:space="preserve">-установление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w:t>
      </w:r>
    </w:p>
    <w:p w:rsidR="00BD57E6" w:rsidRPr="00B63098" w:rsidRDefault="00B63098">
      <w:pPr>
        <w:ind w:left="708" w:right="133" w:firstLine="0"/>
        <w:rPr>
          <w:sz w:val="26"/>
          <w:szCs w:val="26"/>
        </w:rPr>
      </w:pPr>
      <w:r w:rsidRPr="00B63098">
        <w:rPr>
          <w:sz w:val="26"/>
          <w:szCs w:val="26"/>
        </w:rPr>
        <w:t xml:space="preserve">-проверку комплектности представленных документов; </w:t>
      </w:r>
    </w:p>
    <w:p w:rsidR="00BD57E6" w:rsidRPr="00B63098" w:rsidRDefault="00B63098">
      <w:pPr>
        <w:ind w:left="-15" w:right="133"/>
        <w:rPr>
          <w:sz w:val="26"/>
          <w:szCs w:val="26"/>
        </w:rPr>
      </w:pPr>
      <w:r w:rsidRPr="00B63098">
        <w:rPr>
          <w:sz w:val="26"/>
          <w:szCs w:val="26"/>
        </w:rPr>
        <w:t xml:space="preserve">-регистрацию заявления в автоматизированной информационной системе (АИС)  МФЦ; </w:t>
      </w:r>
    </w:p>
    <w:p w:rsidR="00BD57E6" w:rsidRPr="00B63098" w:rsidRDefault="00B63098">
      <w:pPr>
        <w:ind w:left="708" w:right="133" w:firstLine="0"/>
        <w:rPr>
          <w:sz w:val="26"/>
          <w:szCs w:val="26"/>
        </w:rPr>
      </w:pPr>
      <w:r w:rsidRPr="00B63098">
        <w:rPr>
          <w:sz w:val="26"/>
          <w:szCs w:val="26"/>
        </w:rPr>
        <w:t xml:space="preserve">-вручение расписки о получении заявления и документов; </w:t>
      </w:r>
    </w:p>
    <w:p w:rsidR="00BD57E6" w:rsidRPr="00B63098" w:rsidRDefault="00B63098">
      <w:pPr>
        <w:ind w:left="-15" w:right="133"/>
        <w:rPr>
          <w:sz w:val="26"/>
          <w:szCs w:val="26"/>
        </w:rPr>
      </w:pPr>
      <w:r w:rsidRPr="00B63098">
        <w:rPr>
          <w:sz w:val="26"/>
          <w:szCs w:val="26"/>
        </w:rPr>
        <w:t xml:space="preserve">3.8.2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 Заявления с описью документов и распиской в получении документов на предоставление муниципальной услуги (услуг) Местной администрации городского округа Нальчик формируются специалистами сектора приема заявителей в программе АИС МФЦ. Все принятые заявления с пакетами документов передаются в сектор обработки документов, где к комплектам документов формируются два             экземпляра сопроводительных реестров,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 </w:t>
      </w:r>
    </w:p>
    <w:p w:rsidR="00BD57E6" w:rsidRPr="00B63098" w:rsidRDefault="00B63098">
      <w:pPr>
        <w:ind w:left="-15" w:right="133"/>
        <w:rPr>
          <w:sz w:val="26"/>
          <w:szCs w:val="26"/>
        </w:rPr>
      </w:pPr>
      <w:r w:rsidRPr="00B63098">
        <w:rPr>
          <w:sz w:val="26"/>
          <w:szCs w:val="26"/>
        </w:rPr>
        <w:t xml:space="preserve">3.8.3 МФЦ направляет в Местную администрацию городского округа Нальчик заявление и документы, полученные от заявителя, в течение 2 рабочих дней с момента получения запроса от заявителя о предоставлении муниципальной услуги; </w:t>
      </w:r>
    </w:p>
    <w:p w:rsidR="00BD57E6" w:rsidRPr="00B63098" w:rsidRDefault="00B63098">
      <w:pPr>
        <w:ind w:left="-15" w:right="133"/>
        <w:rPr>
          <w:sz w:val="26"/>
          <w:szCs w:val="26"/>
        </w:rPr>
      </w:pPr>
      <w:r w:rsidRPr="00B63098">
        <w:rPr>
          <w:sz w:val="26"/>
          <w:szCs w:val="26"/>
        </w:rPr>
        <w:t xml:space="preserve">3.8.4 после поступления результатов оказания муниципальной услуги из Местной администрации городского округа Нальчик специалисты МФЦ оповещают заявителя посредством SMS-сообщений либо телефонного звонка о готовности результата предоставления муниципальной услуги в зависимости от желания заявителя. </w:t>
      </w:r>
    </w:p>
    <w:p w:rsidR="00BD57E6" w:rsidRPr="00B63098" w:rsidRDefault="00B63098">
      <w:pPr>
        <w:spacing w:after="0" w:line="259" w:lineRule="auto"/>
        <w:ind w:left="708" w:firstLine="0"/>
        <w:jc w:val="left"/>
        <w:rPr>
          <w:sz w:val="26"/>
          <w:szCs w:val="26"/>
        </w:rPr>
      </w:pPr>
      <w:r w:rsidRPr="00B63098">
        <w:rPr>
          <w:sz w:val="26"/>
          <w:szCs w:val="26"/>
        </w:rPr>
        <w:t xml:space="preserve"> </w:t>
      </w:r>
    </w:p>
    <w:p w:rsidR="00BD57E6" w:rsidRPr="00B63098" w:rsidRDefault="00B63098">
      <w:pPr>
        <w:ind w:left="-15" w:right="133"/>
        <w:rPr>
          <w:sz w:val="26"/>
          <w:szCs w:val="26"/>
        </w:rPr>
      </w:pPr>
      <w:r w:rsidRPr="00B63098">
        <w:rPr>
          <w:sz w:val="26"/>
          <w:szCs w:val="26"/>
        </w:rPr>
        <w:t xml:space="preserve">Для выдачи результата оказания муниципальной услуги заявителю также выдается пронумерованный талон, свидетельствующий о постановке в системе электронной очереди. Результат выдается при предъявлении документа, удостоверяющего личность, доверенности (в случае обращения представителя заявителя) и расписки в получении документов, выданной заявителю при приеме заявления на предоставление муниципальной услуги. В расписке принятых документов заявителем ставится отметка о получении             результата, которая остается на хранении в МФЦ; </w:t>
      </w:r>
    </w:p>
    <w:p w:rsidR="00BD57E6" w:rsidRPr="00B63098" w:rsidRDefault="00B63098">
      <w:pPr>
        <w:ind w:left="-15" w:right="133"/>
        <w:rPr>
          <w:sz w:val="26"/>
          <w:szCs w:val="26"/>
        </w:rPr>
      </w:pPr>
      <w:r w:rsidRPr="00B63098">
        <w:rPr>
          <w:sz w:val="26"/>
          <w:szCs w:val="26"/>
        </w:rPr>
        <w:t xml:space="preserve">3.8.5 основанием для отказа в приеме документов для предоставления муниципальной услуги, выдачи результата оказания муниципальной услуги является отсутствие у заявителя документа, удостоверяющего личность, и доверенности (в случае обращения представителя заявителя); </w:t>
      </w:r>
    </w:p>
    <w:p w:rsidR="00BD57E6" w:rsidRPr="00B63098" w:rsidRDefault="00B63098">
      <w:pPr>
        <w:ind w:left="-15" w:right="133"/>
        <w:rPr>
          <w:sz w:val="26"/>
          <w:szCs w:val="26"/>
        </w:rPr>
      </w:pPr>
      <w:r w:rsidRPr="00B63098">
        <w:rPr>
          <w:sz w:val="26"/>
          <w:szCs w:val="26"/>
        </w:rPr>
        <w:t xml:space="preserve">3.8.6 сроки предоставления и причины отказа в предоставлении муниципальной услуги регламентируются настоящим административным регламентом.   </w:t>
      </w:r>
    </w:p>
    <w:p w:rsidR="00BD57E6" w:rsidRPr="00B63098" w:rsidRDefault="00B63098">
      <w:pPr>
        <w:numPr>
          <w:ilvl w:val="0"/>
          <w:numId w:val="2"/>
        </w:numPr>
        <w:ind w:right="133"/>
        <w:rPr>
          <w:sz w:val="26"/>
          <w:szCs w:val="26"/>
        </w:rPr>
      </w:pPr>
      <w:r w:rsidRPr="00B63098">
        <w:rPr>
          <w:sz w:val="26"/>
          <w:szCs w:val="26"/>
        </w:rPr>
        <w:t xml:space="preserve">9.Осуществление оценки качества предоставления муниципальной услуги. </w:t>
      </w:r>
    </w:p>
    <w:p w:rsidR="00BD57E6" w:rsidRPr="00B63098" w:rsidRDefault="00B63098">
      <w:pPr>
        <w:ind w:left="-15" w:right="133"/>
        <w:rPr>
          <w:sz w:val="26"/>
          <w:szCs w:val="26"/>
        </w:rPr>
      </w:pPr>
      <w:r w:rsidRPr="00B63098">
        <w:rPr>
          <w:sz w:val="26"/>
          <w:szCs w:val="26"/>
        </w:rPr>
        <w:t xml:space="preserve">В случае предоставления муниципальной услуги в электронной форме с использованием ЕПГУ, заявителям обеспечивается возможность оценить доступность и качество муниципальной услуги.  </w:t>
      </w:r>
    </w:p>
    <w:p w:rsidR="00BD57E6" w:rsidRPr="00B63098" w:rsidRDefault="00B63098">
      <w:pPr>
        <w:spacing w:after="24" w:line="259" w:lineRule="auto"/>
        <w:ind w:left="636" w:firstLine="0"/>
        <w:jc w:val="center"/>
        <w:rPr>
          <w:sz w:val="26"/>
          <w:szCs w:val="26"/>
        </w:rPr>
      </w:pPr>
      <w:r w:rsidRPr="00B63098">
        <w:rPr>
          <w:sz w:val="26"/>
          <w:szCs w:val="26"/>
        </w:rPr>
        <w:t xml:space="preserve"> </w:t>
      </w:r>
    </w:p>
    <w:p w:rsidR="00BD57E6" w:rsidRPr="00B63098" w:rsidRDefault="00B63098">
      <w:pPr>
        <w:ind w:left="271" w:right="133" w:firstLine="0"/>
        <w:rPr>
          <w:sz w:val="26"/>
          <w:szCs w:val="26"/>
        </w:rPr>
      </w:pPr>
      <w:r w:rsidRPr="00B63098">
        <w:rPr>
          <w:sz w:val="26"/>
          <w:szCs w:val="26"/>
        </w:rPr>
        <w:t xml:space="preserve">4.Порядок и формы контроля за предоставлением муниципальной услуги </w:t>
      </w:r>
    </w:p>
    <w:p w:rsidR="00BD57E6" w:rsidRPr="00B63098" w:rsidRDefault="00B63098">
      <w:pPr>
        <w:spacing w:after="23" w:line="259" w:lineRule="auto"/>
        <w:ind w:left="636" w:firstLine="0"/>
        <w:jc w:val="center"/>
        <w:rPr>
          <w:sz w:val="26"/>
          <w:szCs w:val="26"/>
        </w:rPr>
      </w:pPr>
      <w:r w:rsidRPr="00B63098">
        <w:rPr>
          <w:sz w:val="26"/>
          <w:szCs w:val="26"/>
        </w:rPr>
        <w:t xml:space="preserve"> </w:t>
      </w:r>
    </w:p>
    <w:p w:rsidR="00BD57E6" w:rsidRPr="00B63098" w:rsidRDefault="00B63098">
      <w:pPr>
        <w:numPr>
          <w:ilvl w:val="0"/>
          <w:numId w:val="2"/>
        </w:numPr>
        <w:ind w:right="133"/>
        <w:rPr>
          <w:sz w:val="26"/>
          <w:szCs w:val="26"/>
        </w:rPr>
      </w:pPr>
      <w:r w:rsidRPr="00B63098">
        <w:rPr>
          <w:sz w:val="26"/>
          <w:szCs w:val="26"/>
        </w:rPr>
        <w:t xml:space="preserve">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Департамента, осуществляется руководителем Департамента, должностными лицами Местной     администрации городского округа Нальчик, ответственными за организацию работы по предоставлению муниципальной услуги. </w:t>
      </w:r>
    </w:p>
    <w:p w:rsidR="00BD57E6" w:rsidRPr="00B63098" w:rsidRDefault="00B63098">
      <w:pPr>
        <w:ind w:left="-15" w:right="133"/>
        <w:rPr>
          <w:sz w:val="26"/>
          <w:szCs w:val="26"/>
        </w:rPr>
      </w:pPr>
      <w:r w:rsidRPr="00B63098">
        <w:rPr>
          <w:sz w:val="26"/>
          <w:szCs w:val="26"/>
        </w:rPr>
        <w:t xml:space="preserve">4.2.Проверки полноты и качества представления муниципальной услуги могут быть плановыми (проводятся на основании годовых планов работы Департамента) и внеплановыми. </w:t>
      </w:r>
    </w:p>
    <w:p w:rsidR="00BD57E6" w:rsidRPr="00B63098" w:rsidRDefault="00B63098">
      <w:pPr>
        <w:ind w:left="-15" w:right="133"/>
        <w:rPr>
          <w:sz w:val="26"/>
          <w:szCs w:val="26"/>
        </w:rPr>
      </w:pPr>
      <w:r w:rsidRPr="00B63098">
        <w:rPr>
          <w:sz w:val="26"/>
          <w:szCs w:val="26"/>
        </w:rPr>
        <w:t xml:space="preserve">4.3.Все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  </w:t>
      </w:r>
    </w:p>
    <w:p w:rsidR="00BD57E6" w:rsidRPr="00B63098" w:rsidRDefault="00B63098">
      <w:pPr>
        <w:ind w:left="-15" w:right="133"/>
        <w:rPr>
          <w:sz w:val="26"/>
          <w:szCs w:val="26"/>
        </w:rPr>
      </w:pPr>
      <w:r w:rsidRPr="00B63098">
        <w:rPr>
          <w:sz w:val="26"/>
          <w:szCs w:val="26"/>
        </w:rPr>
        <w:t xml:space="preserve">4.4.Персональная ответственность  специалиста закрепляется в его должностной инструкции  в соответствии с требованиями законодательства. </w:t>
      </w:r>
    </w:p>
    <w:p w:rsidR="00BD57E6" w:rsidRPr="00B63098" w:rsidRDefault="00B63098">
      <w:pPr>
        <w:numPr>
          <w:ilvl w:val="0"/>
          <w:numId w:val="3"/>
        </w:numPr>
        <w:ind w:right="133"/>
        <w:rPr>
          <w:sz w:val="26"/>
          <w:szCs w:val="26"/>
        </w:rPr>
      </w:pPr>
      <w:r w:rsidRPr="00B63098">
        <w:rPr>
          <w:sz w:val="26"/>
          <w:szCs w:val="26"/>
        </w:rPr>
        <w:t xml:space="preserve">5.Контроль за предоставлением муниципальной услуги со стороны юридических лиц не предусмотрен.   </w:t>
      </w:r>
    </w:p>
    <w:p w:rsidR="00BD57E6" w:rsidRPr="00B63098" w:rsidRDefault="00B63098">
      <w:pPr>
        <w:spacing w:after="147" w:line="259" w:lineRule="auto"/>
        <w:ind w:left="708" w:firstLine="0"/>
        <w:jc w:val="left"/>
        <w:rPr>
          <w:sz w:val="26"/>
          <w:szCs w:val="26"/>
        </w:rPr>
      </w:pPr>
      <w:r w:rsidRPr="00B63098">
        <w:rPr>
          <w:sz w:val="26"/>
          <w:szCs w:val="26"/>
        </w:rPr>
        <w:t xml:space="preserve"> </w:t>
      </w:r>
    </w:p>
    <w:p w:rsidR="00BD57E6" w:rsidRPr="00B63098" w:rsidRDefault="00B63098">
      <w:pPr>
        <w:ind w:left="317" w:right="133" w:firstLine="0"/>
        <w:rPr>
          <w:sz w:val="26"/>
          <w:szCs w:val="26"/>
        </w:rPr>
      </w:pPr>
      <w:r w:rsidRPr="00B63098">
        <w:rPr>
          <w:sz w:val="26"/>
          <w:szCs w:val="26"/>
        </w:rPr>
        <w:t xml:space="preserve">5.Досудебный (внесудебный) порядок обжалования решений и действий </w:t>
      </w:r>
    </w:p>
    <w:p w:rsidR="00BD57E6" w:rsidRPr="00B63098" w:rsidRDefault="00B63098">
      <w:pPr>
        <w:ind w:left="1997" w:right="133" w:hanging="749"/>
        <w:rPr>
          <w:sz w:val="26"/>
          <w:szCs w:val="26"/>
        </w:rPr>
      </w:pPr>
      <w:r w:rsidRPr="00B63098">
        <w:rPr>
          <w:sz w:val="26"/>
          <w:szCs w:val="26"/>
        </w:rPr>
        <w:t xml:space="preserve">(бездействия) структурного подразделения, предоставляющего муниципальную услугу, а также должностных лиц </w:t>
      </w:r>
    </w:p>
    <w:p w:rsidR="00BD57E6" w:rsidRPr="00B63098" w:rsidRDefault="00B63098">
      <w:pPr>
        <w:spacing w:after="0" w:line="259" w:lineRule="auto"/>
        <w:ind w:left="708" w:firstLine="0"/>
        <w:jc w:val="left"/>
        <w:rPr>
          <w:sz w:val="26"/>
          <w:szCs w:val="26"/>
        </w:rPr>
      </w:pPr>
      <w:r w:rsidRPr="00B63098">
        <w:rPr>
          <w:sz w:val="26"/>
          <w:szCs w:val="26"/>
        </w:rPr>
        <w:t xml:space="preserve"> </w:t>
      </w:r>
    </w:p>
    <w:p w:rsidR="00BD57E6" w:rsidRPr="00B63098" w:rsidRDefault="00B63098">
      <w:pPr>
        <w:numPr>
          <w:ilvl w:val="0"/>
          <w:numId w:val="3"/>
        </w:numPr>
        <w:ind w:right="133"/>
        <w:rPr>
          <w:sz w:val="26"/>
          <w:szCs w:val="26"/>
        </w:rPr>
      </w:pPr>
      <w:r w:rsidRPr="00B63098">
        <w:rPr>
          <w:sz w:val="26"/>
          <w:szCs w:val="26"/>
        </w:rPr>
        <w:t xml:space="preserve">1.Заявитель имеет право на обжалование действий или бездействий ответственного должностного лица Департамента, МФЦ, работника МФЦ. </w:t>
      </w:r>
    </w:p>
    <w:p w:rsidR="00BD57E6" w:rsidRPr="00B63098" w:rsidRDefault="00B63098">
      <w:pPr>
        <w:ind w:left="-15" w:right="133"/>
        <w:rPr>
          <w:sz w:val="26"/>
          <w:szCs w:val="26"/>
        </w:rPr>
      </w:pPr>
      <w:r w:rsidRPr="00B63098">
        <w:rPr>
          <w:sz w:val="26"/>
          <w:szCs w:val="26"/>
        </w:rPr>
        <w:t xml:space="preserve">5.2.Предметом жалобы являются решения или действия (бездействие) отдела  и ответственного должностного лица при предоставлении муниципальной услуги. </w:t>
      </w:r>
    </w:p>
    <w:p w:rsidR="00BD57E6" w:rsidRPr="00B63098" w:rsidRDefault="00B63098">
      <w:pPr>
        <w:ind w:left="-15" w:right="133"/>
        <w:rPr>
          <w:sz w:val="26"/>
          <w:szCs w:val="26"/>
        </w:rPr>
      </w:pPr>
      <w:r w:rsidRPr="00B63098">
        <w:rPr>
          <w:sz w:val="26"/>
          <w:szCs w:val="26"/>
        </w:rPr>
        <w:t>5.3.Заявитель имеет право обратиться с жалобой лично (устно) или направить обращение в письменной форме, или в форме электронного документа Главе местной администрации городского округа Нальчик, его заместителям, начальнику Департамента.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Нальчик,</w:t>
      </w:r>
      <w:r w:rsidRPr="00B63098">
        <w:rPr>
          <w:color w:val="00B0F0"/>
          <w:sz w:val="26"/>
          <w:szCs w:val="26"/>
        </w:rPr>
        <w:t xml:space="preserve"> </w:t>
      </w:r>
      <w:r w:rsidRPr="00B63098">
        <w:rPr>
          <w:sz w:val="26"/>
          <w:szCs w:val="26"/>
        </w:rPr>
        <w:t xml:space="preserve">ЕПГУ. </w:t>
      </w:r>
    </w:p>
    <w:p w:rsidR="00BD57E6" w:rsidRPr="00B63098" w:rsidRDefault="00B63098">
      <w:pPr>
        <w:ind w:left="708" w:right="133" w:firstLine="0"/>
        <w:rPr>
          <w:sz w:val="26"/>
          <w:szCs w:val="26"/>
        </w:rPr>
      </w:pPr>
      <w:r w:rsidRPr="00B63098">
        <w:rPr>
          <w:sz w:val="26"/>
          <w:szCs w:val="26"/>
        </w:rPr>
        <w:t xml:space="preserve">5.4.Порядок подачи и рассмотрения жалобы: </w:t>
      </w:r>
    </w:p>
    <w:p w:rsidR="00BD57E6" w:rsidRPr="00B63098" w:rsidRDefault="00B63098">
      <w:pPr>
        <w:ind w:left="-15" w:right="133"/>
        <w:rPr>
          <w:sz w:val="26"/>
          <w:szCs w:val="26"/>
        </w:rPr>
      </w:pPr>
      <w:r w:rsidRPr="00B63098">
        <w:rPr>
          <w:sz w:val="26"/>
          <w:szCs w:val="26"/>
        </w:rPr>
        <w:t xml:space="preserve">5.4.1 основанием для начала процедуры досудебного обжалования является регистрация жалобы; </w:t>
      </w:r>
    </w:p>
    <w:p w:rsidR="00BD57E6" w:rsidRPr="00B63098" w:rsidRDefault="00B63098">
      <w:pPr>
        <w:ind w:left="708" w:right="133" w:firstLine="0"/>
        <w:rPr>
          <w:sz w:val="26"/>
          <w:szCs w:val="26"/>
        </w:rPr>
      </w:pPr>
      <w:r w:rsidRPr="00B63098">
        <w:rPr>
          <w:sz w:val="26"/>
          <w:szCs w:val="26"/>
        </w:rPr>
        <w:t xml:space="preserve">5.4.2 жалоба должна содержать: </w:t>
      </w:r>
    </w:p>
    <w:p w:rsidR="00BD57E6" w:rsidRPr="00B63098" w:rsidRDefault="00B63098">
      <w:pPr>
        <w:ind w:left="-15" w:right="133"/>
        <w:rPr>
          <w:sz w:val="26"/>
          <w:szCs w:val="26"/>
        </w:rPr>
      </w:pPr>
      <w:r w:rsidRPr="00B63098">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BD57E6" w:rsidRPr="00B63098" w:rsidRDefault="00B63098">
      <w:pPr>
        <w:ind w:left="-15" w:right="133"/>
        <w:rPr>
          <w:sz w:val="26"/>
          <w:szCs w:val="26"/>
        </w:rPr>
      </w:pPr>
      <w:r w:rsidRPr="00B63098">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D57E6" w:rsidRPr="00B63098" w:rsidRDefault="00B63098">
      <w:pPr>
        <w:ind w:left="-15" w:right="133"/>
        <w:rPr>
          <w:sz w:val="26"/>
          <w:szCs w:val="26"/>
        </w:rPr>
      </w:pPr>
      <w:r w:rsidRPr="00B63098">
        <w:rPr>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BD57E6" w:rsidRPr="00B63098" w:rsidRDefault="00B63098">
      <w:pPr>
        <w:ind w:left="-15" w:right="133"/>
        <w:rPr>
          <w:sz w:val="26"/>
          <w:szCs w:val="26"/>
        </w:rPr>
      </w:pPr>
      <w:r w:rsidRPr="00B63098">
        <w:rPr>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BD57E6" w:rsidRPr="00B63098" w:rsidRDefault="00B63098">
      <w:pPr>
        <w:ind w:left="708" w:right="133" w:firstLine="0"/>
        <w:rPr>
          <w:sz w:val="26"/>
          <w:szCs w:val="26"/>
        </w:rPr>
      </w:pPr>
      <w:r w:rsidRPr="00B63098">
        <w:rPr>
          <w:sz w:val="26"/>
          <w:szCs w:val="26"/>
        </w:rPr>
        <w:t xml:space="preserve">5.5.Заявитель может обратиться с жалобой, в том числе в случаях: </w:t>
      </w:r>
    </w:p>
    <w:p w:rsidR="00BD57E6" w:rsidRPr="00B63098" w:rsidRDefault="00B63098">
      <w:pPr>
        <w:ind w:left="-15" w:right="133"/>
        <w:rPr>
          <w:sz w:val="26"/>
          <w:szCs w:val="26"/>
        </w:rPr>
      </w:pPr>
      <w:r w:rsidRPr="00B63098">
        <w:rPr>
          <w:sz w:val="26"/>
          <w:szCs w:val="26"/>
        </w:rPr>
        <w:t xml:space="preserve">-нарушения срока регистрации запроса о предоставлении муниципальной услуги;  </w:t>
      </w:r>
    </w:p>
    <w:p w:rsidR="00BD57E6" w:rsidRPr="00B63098" w:rsidRDefault="00B63098">
      <w:pPr>
        <w:ind w:left="-15" w:right="133"/>
        <w:rPr>
          <w:sz w:val="26"/>
          <w:szCs w:val="26"/>
        </w:rPr>
      </w:pPr>
      <w:r w:rsidRPr="00B63098">
        <w:rPr>
          <w:sz w:val="26"/>
          <w:szCs w:val="26"/>
        </w:rPr>
        <w:t xml:space="preserve">-нарушения срока предоставления муниципальной услуги при предоставлении муниципальной услуги через МФЦ; </w:t>
      </w:r>
    </w:p>
    <w:p w:rsidR="00BD57E6" w:rsidRPr="00B63098" w:rsidRDefault="00B63098">
      <w:pPr>
        <w:ind w:left="-15" w:right="133"/>
        <w:rPr>
          <w:sz w:val="26"/>
          <w:szCs w:val="26"/>
        </w:rPr>
      </w:pPr>
      <w:r w:rsidRPr="00B63098">
        <w:rPr>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BD57E6" w:rsidRPr="00B63098" w:rsidRDefault="00B63098">
      <w:pPr>
        <w:ind w:left="-15" w:right="133"/>
        <w:rPr>
          <w:sz w:val="26"/>
          <w:szCs w:val="26"/>
        </w:rPr>
      </w:pPr>
      <w:r w:rsidRPr="00B63098">
        <w:rPr>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 </w:t>
      </w:r>
    </w:p>
    <w:p w:rsidR="00BD57E6" w:rsidRPr="00B63098" w:rsidRDefault="00B63098">
      <w:pPr>
        <w:ind w:left="-15" w:right="133"/>
        <w:rPr>
          <w:sz w:val="26"/>
          <w:szCs w:val="26"/>
        </w:rPr>
      </w:pPr>
      <w:r w:rsidRPr="00B63098">
        <w:rPr>
          <w:sz w:val="26"/>
          <w:szCs w:val="26"/>
        </w:rPr>
        <w:t xml:space="preserve">-отказа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w:t>
      </w:r>
    </w:p>
    <w:p w:rsidR="00BD57E6" w:rsidRPr="00B63098" w:rsidRDefault="00B63098">
      <w:pPr>
        <w:ind w:left="-15" w:right="133"/>
        <w:rPr>
          <w:sz w:val="26"/>
          <w:szCs w:val="26"/>
        </w:rPr>
      </w:pPr>
      <w:r w:rsidRPr="00B63098">
        <w:rPr>
          <w:sz w:val="26"/>
          <w:szCs w:val="26"/>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КБР, муниципальными правовыми актами; </w:t>
      </w:r>
    </w:p>
    <w:p w:rsidR="00BD57E6" w:rsidRPr="00B63098" w:rsidRDefault="00B63098">
      <w:pPr>
        <w:ind w:left="-15" w:right="133"/>
        <w:rPr>
          <w:sz w:val="26"/>
          <w:szCs w:val="26"/>
        </w:rPr>
      </w:pPr>
      <w:r w:rsidRPr="00B63098">
        <w:rPr>
          <w:sz w:val="26"/>
          <w:szCs w:val="26"/>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rsidR="00BD57E6" w:rsidRPr="00B63098" w:rsidRDefault="00B63098">
      <w:pPr>
        <w:ind w:left="-15" w:right="133"/>
        <w:rPr>
          <w:sz w:val="26"/>
          <w:szCs w:val="26"/>
        </w:rPr>
      </w:pPr>
      <w:r w:rsidRPr="00B63098">
        <w:rPr>
          <w:sz w:val="26"/>
          <w:szCs w:val="26"/>
        </w:rPr>
        <w:t xml:space="preserve">-нарушения срока или порядка выдачи документов по результатам предоставления муниципальной услуги; </w:t>
      </w:r>
    </w:p>
    <w:p w:rsidR="00BD57E6" w:rsidRPr="00B63098" w:rsidRDefault="00B63098">
      <w:pPr>
        <w:ind w:left="-15" w:right="133"/>
        <w:rPr>
          <w:sz w:val="26"/>
          <w:szCs w:val="26"/>
        </w:rPr>
      </w:pPr>
      <w:r w:rsidRPr="00B63098">
        <w:rPr>
          <w:sz w:val="26"/>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  </w:t>
      </w:r>
    </w:p>
    <w:p w:rsidR="00BD57E6" w:rsidRPr="00B63098" w:rsidRDefault="00B63098">
      <w:pPr>
        <w:ind w:left="-15" w:right="133"/>
        <w:rPr>
          <w:sz w:val="26"/>
          <w:szCs w:val="26"/>
        </w:rPr>
      </w:pPr>
      <w:r w:rsidRPr="00B63098">
        <w:rPr>
          <w:sz w:val="26"/>
          <w:szCs w:val="2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sidRPr="00B63098">
          <w:rPr>
            <w:sz w:val="26"/>
            <w:szCs w:val="26"/>
          </w:rPr>
          <w:t xml:space="preserve">пунктом 4 части </w:t>
        </w:r>
      </w:hyperlink>
      <w:hyperlink r:id="rId19">
        <w:r w:rsidRPr="00B63098">
          <w:rPr>
            <w:sz w:val="26"/>
            <w:szCs w:val="26"/>
          </w:rPr>
          <w:t>1 статьи 7</w:t>
        </w:r>
      </w:hyperlink>
      <w:hyperlink r:id="rId20">
        <w:r w:rsidRPr="00B63098">
          <w:rPr>
            <w:sz w:val="26"/>
            <w:szCs w:val="26"/>
          </w:rPr>
          <w:t xml:space="preserve"> </w:t>
        </w:r>
      </w:hyperlink>
      <w:r w:rsidRPr="00B63098">
        <w:rPr>
          <w:sz w:val="26"/>
          <w:szCs w:val="26"/>
        </w:rPr>
        <w:t xml:space="preserve">Федерального закона от 27 июля 2010 года № 210-ФЗ «Об организации предоставления государственных и муниципальных услуг»;  </w:t>
      </w:r>
    </w:p>
    <w:p w:rsidR="00BD57E6" w:rsidRPr="00B63098" w:rsidRDefault="00B63098">
      <w:pPr>
        <w:ind w:left="-15" w:right="133"/>
        <w:rPr>
          <w:sz w:val="26"/>
          <w:szCs w:val="26"/>
        </w:rPr>
      </w:pPr>
      <w:r w:rsidRPr="00B63098">
        <w:rPr>
          <w:sz w:val="26"/>
          <w:szCs w:val="26"/>
        </w:rPr>
        <w:t xml:space="preserve">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D57E6" w:rsidRPr="00B63098" w:rsidRDefault="00B63098">
      <w:pPr>
        <w:ind w:left="-15" w:right="133"/>
        <w:rPr>
          <w:sz w:val="26"/>
          <w:szCs w:val="26"/>
        </w:rPr>
      </w:pPr>
      <w:r w:rsidRPr="00B63098">
        <w:rPr>
          <w:sz w:val="26"/>
          <w:szCs w:val="26"/>
        </w:rPr>
        <w:t xml:space="preserve">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D57E6" w:rsidRPr="00B63098" w:rsidRDefault="00B63098">
      <w:pPr>
        <w:ind w:left="-15" w:right="133"/>
        <w:rPr>
          <w:sz w:val="26"/>
          <w:szCs w:val="26"/>
        </w:rPr>
      </w:pPr>
      <w:r w:rsidRPr="00B63098">
        <w:rPr>
          <w:sz w:val="26"/>
          <w:szCs w:val="26"/>
        </w:rPr>
        <w:t xml:space="preserve">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 </w:t>
      </w:r>
    </w:p>
    <w:p w:rsidR="00BD57E6" w:rsidRPr="00B63098" w:rsidRDefault="00B63098">
      <w:pPr>
        <w:ind w:left="-15" w:right="133"/>
        <w:rPr>
          <w:sz w:val="26"/>
          <w:szCs w:val="26"/>
        </w:rPr>
      </w:pPr>
      <w:r w:rsidRPr="00B63098">
        <w:rPr>
          <w:sz w:val="26"/>
          <w:szCs w:val="26"/>
        </w:rPr>
        <w:t xml:space="preserve">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 сайта городского округа Нальчик; </w:t>
      </w:r>
    </w:p>
    <w:p w:rsidR="00BD57E6" w:rsidRPr="00B63098" w:rsidRDefault="00B63098">
      <w:pPr>
        <w:ind w:left="-15" w:right="133"/>
        <w:rPr>
          <w:sz w:val="26"/>
          <w:szCs w:val="26"/>
        </w:rPr>
      </w:pPr>
      <w:r w:rsidRPr="00B63098">
        <w:rPr>
          <w:sz w:val="26"/>
          <w:szCs w:val="26"/>
        </w:rPr>
        <w:t xml:space="preserve">5.5.5 при подаче жалобы в электронном виде документ, указанный в пункте 5.5.2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D57E6" w:rsidRPr="00B63098" w:rsidRDefault="00B63098">
      <w:pPr>
        <w:ind w:left="-15" w:right="133"/>
        <w:rPr>
          <w:sz w:val="26"/>
          <w:szCs w:val="26"/>
        </w:rPr>
      </w:pPr>
      <w:r w:rsidRPr="00B63098">
        <w:rPr>
          <w:sz w:val="26"/>
          <w:szCs w:val="26"/>
        </w:rPr>
        <w:t xml:space="preserve">5.6.Жалобы рассматриваются комиссией по рассмотрению жалоб на решения и действия (бездействие) Местной администрации городского округа Нальчик ее должностных лиц, муниципальных служащих, структурных подразделений Местной администрации городского округа Нальчик и их должностных лиц, муниципальных служащих, при предоставлении муниципальных (государственных) услуг. </w:t>
      </w:r>
    </w:p>
    <w:p w:rsidR="00BD57E6" w:rsidRPr="00B63098" w:rsidRDefault="00B63098">
      <w:pPr>
        <w:ind w:left="-15" w:right="133"/>
        <w:rPr>
          <w:sz w:val="26"/>
          <w:szCs w:val="26"/>
        </w:rPr>
      </w:pPr>
      <w:r w:rsidRPr="00B63098">
        <w:rPr>
          <w:sz w:val="26"/>
          <w:szCs w:val="26"/>
        </w:rPr>
        <w:t xml:space="preserve">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 </w:t>
      </w:r>
    </w:p>
    <w:p w:rsidR="00BD57E6" w:rsidRPr="00B63098" w:rsidRDefault="00B63098">
      <w:pPr>
        <w:ind w:left="-15" w:right="133"/>
        <w:rPr>
          <w:sz w:val="26"/>
          <w:szCs w:val="26"/>
        </w:rPr>
      </w:pPr>
      <w:r w:rsidRPr="00B63098">
        <w:rPr>
          <w:sz w:val="26"/>
          <w:szCs w:val="26"/>
        </w:rPr>
        <w:t xml:space="preserve">5.7.Жалоба, поступившая в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57E6" w:rsidRPr="00B63098" w:rsidRDefault="00B63098">
      <w:pPr>
        <w:ind w:left="-15" w:right="133"/>
        <w:rPr>
          <w:sz w:val="26"/>
          <w:szCs w:val="26"/>
        </w:rPr>
      </w:pPr>
      <w:r w:rsidRPr="00B63098">
        <w:rPr>
          <w:sz w:val="26"/>
          <w:szCs w:val="26"/>
        </w:rPr>
        <w:t xml:space="preserve">5.8.Уполномоченный на рассмотрение жалобы орган отказывает в удовлетворении жалобы в случаях: </w:t>
      </w:r>
    </w:p>
    <w:p w:rsidR="00BD57E6" w:rsidRPr="00B63098" w:rsidRDefault="00B63098">
      <w:pPr>
        <w:ind w:left="-15" w:right="133"/>
        <w:rPr>
          <w:sz w:val="26"/>
          <w:szCs w:val="26"/>
        </w:rPr>
      </w:pPr>
      <w:r w:rsidRPr="00B63098">
        <w:rPr>
          <w:sz w:val="26"/>
          <w:szCs w:val="26"/>
        </w:rPr>
        <w:t xml:space="preserve">-наличия вступившего в законную силу решения суда, арбитражного суда по жалобе о том же предмете и по тем же основаниям; </w:t>
      </w:r>
    </w:p>
    <w:p w:rsidR="00BD57E6" w:rsidRPr="00B63098" w:rsidRDefault="00B63098">
      <w:pPr>
        <w:ind w:left="-15" w:right="133"/>
        <w:rPr>
          <w:sz w:val="26"/>
          <w:szCs w:val="26"/>
        </w:rPr>
      </w:pPr>
      <w:r w:rsidRPr="00B63098">
        <w:rPr>
          <w:sz w:val="26"/>
          <w:szCs w:val="26"/>
        </w:rPr>
        <w:t xml:space="preserve">-подачи жалобы лицом, полномочия которого не подтверждены в порядке, установленном законодательством Российской Федерации; </w:t>
      </w:r>
    </w:p>
    <w:p w:rsidR="00BD57E6" w:rsidRPr="00B63098" w:rsidRDefault="00B63098">
      <w:pPr>
        <w:ind w:left="-15" w:right="133"/>
        <w:rPr>
          <w:sz w:val="26"/>
          <w:szCs w:val="26"/>
        </w:rPr>
      </w:pPr>
      <w:r w:rsidRPr="00B63098">
        <w:rPr>
          <w:sz w:val="26"/>
          <w:szCs w:val="26"/>
        </w:rPr>
        <w:t xml:space="preserve">-наличиея решения по жалобе, принятого ранее в соответствии с требованиями настоящих Правил в отношении того же заявителя и по тому же предмету жалобы. </w:t>
      </w:r>
    </w:p>
    <w:p w:rsidR="00BD57E6" w:rsidRPr="00B63098" w:rsidRDefault="00B63098">
      <w:pPr>
        <w:ind w:left="-15" w:right="133"/>
        <w:rPr>
          <w:sz w:val="26"/>
          <w:szCs w:val="26"/>
        </w:rPr>
      </w:pPr>
      <w:r w:rsidRPr="00B63098">
        <w:rPr>
          <w:sz w:val="26"/>
          <w:szCs w:val="26"/>
        </w:rPr>
        <w:t xml:space="preserve">5.9.Уполномоченный на рассмотрение жалобы орган вправе оставить жалобу без ответа в случаях: </w:t>
      </w:r>
    </w:p>
    <w:p w:rsidR="00BD57E6" w:rsidRPr="00B63098" w:rsidRDefault="00B63098">
      <w:pPr>
        <w:ind w:left="-15" w:right="133"/>
        <w:rPr>
          <w:sz w:val="26"/>
          <w:szCs w:val="26"/>
        </w:rPr>
      </w:pPr>
      <w:r w:rsidRPr="00B63098">
        <w:rPr>
          <w:sz w:val="26"/>
          <w:szCs w:val="26"/>
        </w:rPr>
        <w:t xml:space="preserve">-наличия в жалобе нецензурных либо оскорбительных выражений, угроз жизни, здоровью и имуществу должностного лица, а также членов его семьи; </w:t>
      </w:r>
    </w:p>
    <w:p w:rsidR="00BD57E6" w:rsidRPr="00B63098" w:rsidRDefault="00B63098">
      <w:pPr>
        <w:ind w:left="-15" w:right="133"/>
        <w:rPr>
          <w:sz w:val="26"/>
          <w:szCs w:val="26"/>
        </w:rPr>
      </w:pPr>
      <w:r w:rsidRPr="00B63098">
        <w:rPr>
          <w:sz w:val="26"/>
          <w:szCs w:val="26"/>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BD57E6" w:rsidRPr="00B63098" w:rsidRDefault="00B63098">
      <w:pPr>
        <w:ind w:left="-15" w:right="133"/>
        <w:rPr>
          <w:sz w:val="26"/>
          <w:szCs w:val="26"/>
        </w:rPr>
      </w:pPr>
      <w:r w:rsidRPr="00B63098">
        <w:rPr>
          <w:sz w:val="26"/>
          <w:szCs w:val="26"/>
        </w:rPr>
        <w:t xml:space="preserve">5.10.По результатам рассмотрения жалобы принимается одно из             следующих решений: </w:t>
      </w:r>
    </w:p>
    <w:p w:rsidR="00BD57E6" w:rsidRPr="00B63098" w:rsidRDefault="00B63098">
      <w:pPr>
        <w:ind w:left="-15" w:right="133"/>
        <w:rPr>
          <w:sz w:val="26"/>
          <w:szCs w:val="26"/>
        </w:rPr>
      </w:pPr>
      <w:r w:rsidRPr="00B63098">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
    <w:p w:rsidR="00BD57E6" w:rsidRPr="00B63098" w:rsidRDefault="00B63098">
      <w:pPr>
        <w:ind w:left="693" w:right="686" w:hanging="708"/>
        <w:rPr>
          <w:sz w:val="26"/>
          <w:szCs w:val="26"/>
        </w:rPr>
      </w:pPr>
      <w:r w:rsidRPr="00B63098">
        <w:rPr>
          <w:sz w:val="26"/>
          <w:szCs w:val="26"/>
        </w:rPr>
        <w:t xml:space="preserve">КБР, муниципальными правовыми актами городского округа Нальчик; -в удовлетворении жалобы отказывается. </w:t>
      </w:r>
    </w:p>
    <w:p w:rsidR="00BD57E6" w:rsidRPr="00B63098" w:rsidRDefault="00B63098">
      <w:pPr>
        <w:ind w:left="-15" w:right="133"/>
        <w:rPr>
          <w:sz w:val="26"/>
          <w:szCs w:val="26"/>
        </w:rPr>
      </w:pPr>
      <w:r w:rsidRPr="00B63098">
        <w:rPr>
          <w:sz w:val="26"/>
          <w:szCs w:val="26"/>
        </w:rPr>
        <w:t xml:space="preserve">5.11.Не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D57E6" w:rsidRPr="00B63098" w:rsidRDefault="00B63098">
      <w:pPr>
        <w:ind w:left="-15" w:right="133"/>
        <w:rPr>
          <w:sz w:val="26"/>
          <w:szCs w:val="26"/>
        </w:rPr>
      </w:pPr>
      <w:r w:rsidRPr="00B63098">
        <w:rPr>
          <w:sz w:val="26"/>
          <w:szCs w:val="26"/>
        </w:rPr>
        <w:t xml:space="preserve">5.12.В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D57E6" w:rsidRPr="00B63098" w:rsidRDefault="00B63098">
      <w:pPr>
        <w:ind w:left="-15" w:right="133"/>
        <w:rPr>
          <w:sz w:val="26"/>
          <w:szCs w:val="26"/>
        </w:rPr>
      </w:pPr>
      <w:r w:rsidRPr="00B63098">
        <w:rPr>
          <w:sz w:val="26"/>
          <w:szCs w:val="26"/>
        </w:rPr>
        <w:t xml:space="preserve">5.13.В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D57E6" w:rsidRPr="00B63098" w:rsidRDefault="00B63098">
      <w:pPr>
        <w:ind w:left="-15" w:right="133"/>
        <w:rPr>
          <w:sz w:val="26"/>
          <w:szCs w:val="26"/>
        </w:rPr>
      </w:pPr>
      <w:r w:rsidRPr="00B63098">
        <w:rPr>
          <w:sz w:val="26"/>
          <w:szCs w:val="26"/>
        </w:rPr>
        <w:t xml:space="preserve">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57E6" w:rsidRPr="00B63098" w:rsidRDefault="00B63098">
      <w:pPr>
        <w:ind w:left="-15" w:right="133"/>
        <w:rPr>
          <w:sz w:val="26"/>
          <w:szCs w:val="26"/>
        </w:rPr>
      </w:pPr>
      <w:r w:rsidRPr="00B63098">
        <w:rPr>
          <w:sz w:val="26"/>
          <w:szCs w:val="26"/>
        </w:rPr>
        <w:t xml:space="preserve">5.15.Заявитель имеет право на получение информации и документов, необходимых ему для обоснования и рассмотрения жалобы. </w:t>
      </w:r>
    </w:p>
    <w:p w:rsidR="00BD57E6" w:rsidRPr="00B63098" w:rsidRDefault="00B63098">
      <w:pPr>
        <w:spacing w:after="1" w:line="249" w:lineRule="auto"/>
        <w:ind w:left="-15"/>
        <w:jc w:val="left"/>
        <w:rPr>
          <w:sz w:val="26"/>
          <w:szCs w:val="26"/>
        </w:rPr>
      </w:pPr>
      <w:r w:rsidRPr="00B63098">
        <w:rPr>
          <w:sz w:val="26"/>
          <w:szCs w:val="26"/>
        </w:rPr>
        <w:t xml:space="preserve">5.16.Порядок подачи и рассмотрения жалобы на решения и действия (бездействие) органов местного самоуправления и их должностных лиц, муниципальных служащих муниципальных учреждений, оказывающих муниципальные услуги, и их должностных лиц, утвержден решением Совета местного самоуправления городского округа Нальчик от 5 апреля 2013 года №106 и размещен на официальном сайте городского округа Нальчик. </w:t>
      </w:r>
    </w:p>
    <w:p w:rsidR="00BD57E6" w:rsidRPr="00B63098" w:rsidRDefault="00B63098">
      <w:pPr>
        <w:ind w:left="-15" w:right="133"/>
        <w:rPr>
          <w:sz w:val="26"/>
          <w:szCs w:val="26"/>
        </w:rPr>
      </w:pPr>
      <w:r w:rsidRPr="00B63098">
        <w:rPr>
          <w:sz w:val="26"/>
          <w:szCs w:val="26"/>
        </w:rPr>
        <w:t xml:space="preserve">5.17.Заявитель имеет право обжаловать в судебном порядке решение, принятое в ходе рассмотрения его жалобы. </w:t>
      </w:r>
    </w:p>
    <w:p w:rsidR="00BD57E6" w:rsidRPr="00B63098" w:rsidRDefault="00B63098">
      <w:pPr>
        <w:ind w:left="-15" w:right="133"/>
        <w:rPr>
          <w:sz w:val="26"/>
          <w:szCs w:val="26"/>
        </w:rPr>
      </w:pPr>
      <w:r w:rsidRPr="00B63098">
        <w:rPr>
          <w:sz w:val="26"/>
          <w:szCs w:val="26"/>
        </w:rPr>
        <w:t>5.18.Порядок досудебного (внесудебного) обжалования решений и             действий (бездействий) Местной администрации городского округа Нальчик, Департамента и МФЦ, а также их должностных лиц регулируется Федераль-</w:t>
      </w:r>
    </w:p>
    <w:p w:rsidR="00BD57E6" w:rsidRPr="00B63098" w:rsidRDefault="00B63098">
      <w:pPr>
        <w:ind w:left="-15" w:right="133" w:firstLine="0"/>
        <w:rPr>
          <w:sz w:val="26"/>
          <w:szCs w:val="26"/>
        </w:rPr>
      </w:pPr>
      <w:r w:rsidRPr="00B63098">
        <w:rPr>
          <w:sz w:val="26"/>
          <w:szCs w:val="26"/>
        </w:rPr>
        <w:t xml:space="preserve">ным законом от 27 июля 2010 № 210-ФЗ «Об организации предоставления государственных и муниципальных услуг». </w:t>
      </w:r>
    </w:p>
    <w:p w:rsidR="00BD57E6" w:rsidRPr="00B63098" w:rsidRDefault="00B63098" w:rsidP="00B63098">
      <w:pPr>
        <w:spacing w:after="0" w:line="259" w:lineRule="auto"/>
        <w:ind w:left="708" w:firstLine="0"/>
        <w:jc w:val="left"/>
        <w:rPr>
          <w:sz w:val="26"/>
          <w:szCs w:val="26"/>
        </w:rPr>
      </w:pPr>
      <w:r w:rsidRPr="00B63098">
        <w:rPr>
          <w:sz w:val="26"/>
          <w:szCs w:val="26"/>
        </w:rPr>
        <w:t xml:space="preserve"> </w:t>
      </w:r>
    </w:p>
    <w:p w:rsidR="00BD57E6" w:rsidRPr="00B63098" w:rsidRDefault="00BD57E6">
      <w:pPr>
        <w:spacing w:after="0" w:line="259" w:lineRule="auto"/>
        <w:ind w:left="3617" w:firstLine="0"/>
        <w:jc w:val="center"/>
        <w:rPr>
          <w:sz w:val="26"/>
          <w:szCs w:val="26"/>
        </w:rPr>
      </w:pPr>
    </w:p>
    <w:p w:rsidR="00BD57E6" w:rsidRPr="00B63098" w:rsidRDefault="00B63098">
      <w:pPr>
        <w:spacing w:after="0" w:line="259" w:lineRule="auto"/>
        <w:ind w:left="3617" w:firstLine="0"/>
        <w:jc w:val="center"/>
        <w:rPr>
          <w:sz w:val="26"/>
          <w:szCs w:val="26"/>
        </w:rPr>
      </w:pPr>
      <w:r w:rsidRPr="00B63098">
        <w:rPr>
          <w:sz w:val="26"/>
          <w:szCs w:val="26"/>
        </w:rPr>
        <w:t xml:space="preserve"> </w:t>
      </w:r>
    </w:p>
    <w:p w:rsidR="00BD57E6" w:rsidRPr="00B63098" w:rsidRDefault="00B63098">
      <w:pPr>
        <w:spacing w:after="5"/>
        <w:ind w:left="3554" w:hanging="10"/>
        <w:jc w:val="center"/>
        <w:rPr>
          <w:sz w:val="26"/>
          <w:szCs w:val="26"/>
        </w:rPr>
      </w:pPr>
      <w:r w:rsidRPr="00B63098">
        <w:rPr>
          <w:sz w:val="26"/>
          <w:szCs w:val="26"/>
        </w:rPr>
        <w:t xml:space="preserve">Приложение №1 </w:t>
      </w:r>
    </w:p>
    <w:p w:rsidR="00BD57E6" w:rsidRPr="00B63098" w:rsidRDefault="00B63098">
      <w:pPr>
        <w:ind w:left="4316" w:right="133" w:firstLine="0"/>
        <w:rPr>
          <w:sz w:val="26"/>
          <w:szCs w:val="26"/>
        </w:rPr>
      </w:pPr>
      <w:r w:rsidRPr="00B63098">
        <w:rPr>
          <w:sz w:val="26"/>
          <w:szCs w:val="26"/>
        </w:rPr>
        <w:t xml:space="preserve">к административному регламенту по  </w:t>
      </w:r>
    </w:p>
    <w:p w:rsidR="00BD57E6" w:rsidRPr="00B63098" w:rsidRDefault="00B63098">
      <w:pPr>
        <w:ind w:left="4112" w:right="133" w:firstLine="0"/>
        <w:rPr>
          <w:sz w:val="26"/>
          <w:szCs w:val="26"/>
        </w:rPr>
      </w:pPr>
      <w:r w:rsidRPr="00B63098">
        <w:rPr>
          <w:sz w:val="26"/>
          <w:szCs w:val="26"/>
        </w:rPr>
        <w:t xml:space="preserve">предоставлению муниципальной услуги  </w:t>
      </w:r>
    </w:p>
    <w:p w:rsidR="00BD57E6" w:rsidRPr="00B63098" w:rsidRDefault="00B63098">
      <w:pPr>
        <w:ind w:left="3819" w:right="133" w:firstLine="0"/>
        <w:rPr>
          <w:sz w:val="26"/>
          <w:szCs w:val="26"/>
        </w:rPr>
      </w:pPr>
      <w:r w:rsidRPr="00B63098">
        <w:rPr>
          <w:sz w:val="26"/>
          <w:szCs w:val="26"/>
        </w:rPr>
        <w:t xml:space="preserve">«Зачисление в образовательное учреждение» </w:t>
      </w:r>
    </w:p>
    <w:p w:rsidR="00BD57E6" w:rsidRPr="00B63098" w:rsidRDefault="00B63098">
      <w:pPr>
        <w:spacing w:after="54" w:line="259" w:lineRule="auto"/>
        <w:ind w:right="407" w:firstLine="0"/>
        <w:jc w:val="center"/>
        <w:rPr>
          <w:sz w:val="26"/>
          <w:szCs w:val="26"/>
        </w:rPr>
      </w:pPr>
      <w:r w:rsidRPr="00B63098">
        <w:rPr>
          <w:sz w:val="26"/>
          <w:szCs w:val="26"/>
        </w:rPr>
        <w:t xml:space="preserve"> </w:t>
      </w:r>
    </w:p>
    <w:p w:rsidR="00BD57E6" w:rsidRPr="00B63098" w:rsidRDefault="00B63098">
      <w:pPr>
        <w:spacing w:after="17" w:line="259" w:lineRule="auto"/>
        <w:ind w:left="3840" w:hanging="10"/>
        <w:jc w:val="center"/>
        <w:rPr>
          <w:sz w:val="26"/>
          <w:szCs w:val="26"/>
        </w:rPr>
      </w:pPr>
      <w:r w:rsidRPr="00B63098">
        <w:rPr>
          <w:sz w:val="26"/>
          <w:szCs w:val="26"/>
        </w:rPr>
        <w:t xml:space="preserve">Директору </w:t>
      </w:r>
    </w:p>
    <w:p w:rsidR="00BD57E6" w:rsidRPr="00B63098" w:rsidRDefault="00B63098">
      <w:pPr>
        <w:spacing w:after="5"/>
        <w:ind w:left="4422" w:right="128" w:hanging="10"/>
        <w:rPr>
          <w:sz w:val="26"/>
          <w:szCs w:val="26"/>
        </w:rPr>
      </w:pPr>
      <w:r w:rsidRPr="00B63098">
        <w:rPr>
          <w:sz w:val="26"/>
          <w:szCs w:val="26"/>
        </w:rPr>
        <w:t xml:space="preserve">______________________________________ </w:t>
      </w:r>
    </w:p>
    <w:p w:rsidR="00BD57E6" w:rsidRPr="00B63098" w:rsidRDefault="00B63098" w:rsidP="00B63098">
      <w:pPr>
        <w:pStyle w:val="a3"/>
        <w:jc w:val="right"/>
        <w:rPr>
          <w:sz w:val="22"/>
        </w:rPr>
      </w:pPr>
      <w:r w:rsidRPr="00B63098">
        <w:rPr>
          <w:sz w:val="22"/>
        </w:rPr>
        <w:t xml:space="preserve">наименование учреждения ФИО директора от </w:t>
      </w:r>
    </w:p>
    <w:p w:rsidR="00BD57E6" w:rsidRPr="00B63098" w:rsidRDefault="00B63098">
      <w:pPr>
        <w:spacing w:after="0" w:line="259" w:lineRule="auto"/>
        <w:ind w:left="4443" w:firstLine="0"/>
        <w:jc w:val="left"/>
        <w:rPr>
          <w:sz w:val="26"/>
          <w:szCs w:val="26"/>
        </w:rPr>
      </w:pPr>
      <w:r w:rsidRPr="00B63098">
        <w:rPr>
          <w:b/>
          <w:i/>
          <w:sz w:val="26"/>
          <w:szCs w:val="26"/>
        </w:rPr>
        <w:t xml:space="preserve">_____________________________________ </w:t>
      </w:r>
    </w:p>
    <w:p w:rsidR="00BD57E6" w:rsidRPr="00B63098" w:rsidRDefault="00B63098" w:rsidP="00B63098">
      <w:pPr>
        <w:pStyle w:val="a3"/>
        <w:jc w:val="right"/>
        <w:rPr>
          <w:sz w:val="22"/>
        </w:rPr>
      </w:pPr>
      <w:r w:rsidRPr="00B63098">
        <w:rPr>
          <w:sz w:val="22"/>
        </w:rPr>
        <w:t xml:space="preserve">(Ф.И.О. родителя (законного представителя) </w:t>
      </w:r>
    </w:p>
    <w:p w:rsidR="00BD57E6" w:rsidRPr="00B63098" w:rsidRDefault="00B63098">
      <w:pPr>
        <w:spacing w:after="21" w:line="259" w:lineRule="auto"/>
        <w:ind w:left="3840" w:hanging="10"/>
        <w:jc w:val="center"/>
        <w:rPr>
          <w:sz w:val="26"/>
          <w:szCs w:val="26"/>
        </w:rPr>
      </w:pPr>
      <w:r w:rsidRPr="00B63098">
        <w:rPr>
          <w:i/>
          <w:sz w:val="26"/>
          <w:szCs w:val="26"/>
        </w:rPr>
        <w:t xml:space="preserve">Место регистрации: </w:t>
      </w:r>
    </w:p>
    <w:p w:rsidR="00BD57E6" w:rsidRPr="00B63098" w:rsidRDefault="00B63098">
      <w:pPr>
        <w:spacing w:after="58" w:line="259" w:lineRule="auto"/>
        <w:ind w:left="4457" w:hanging="10"/>
        <w:jc w:val="left"/>
        <w:rPr>
          <w:sz w:val="26"/>
          <w:szCs w:val="26"/>
        </w:rPr>
      </w:pPr>
      <w:r w:rsidRPr="00B63098">
        <w:rPr>
          <w:i/>
          <w:sz w:val="26"/>
          <w:szCs w:val="26"/>
        </w:rPr>
        <w:t xml:space="preserve">____________________________________________ </w:t>
      </w:r>
    </w:p>
    <w:p w:rsidR="00BD57E6" w:rsidRPr="00B63098" w:rsidRDefault="00B63098" w:rsidP="00B63098">
      <w:pPr>
        <w:spacing w:after="58" w:line="259" w:lineRule="auto"/>
        <w:ind w:left="3840" w:right="1216" w:hanging="10"/>
        <w:jc w:val="right"/>
        <w:rPr>
          <w:sz w:val="26"/>
          <w:szCs w:val="26"/>
        </w:rPr>
      </w:pPr>
      <w:r w:rsidRPr="00B63098">
        <w:rPr>
          <w:i/>
          <w:sz w:val="26"/>
          <w:szCs w:val="26"/>
        </w:rPr>
        <w:t>Паспорт серия</w:t>
      </w:r>
      <w:r>
        <w:rPr>
          <w:i/>
          <w:sz w:val="26"/>
          <w:szCs w:val="26"/>
        </w:rPr>
        <w:t xml:space="preserve"> _______</w:t>
      </w:r>
      <w:r w:rsidRPr="00B63098">
        <w:rPr>
          <w:i/>
          <w:sz w:val="26"/>
          <w:szCs w:val="26"/>
        </w:rPr>
        <w:t xml:space="preserve"> №___________ Выдан______________________________ </w:t>
      </w:r>
    </w:p>
    <w:p w:rsidR="00BD57E6" w:rsidRPr="00B63098" w:rsidRDefault="00B63098">
      <w:pPr>
        <w:spacing w:after="21" w:line="259" w:lineRule="auto"/>
        <w:ind w:left="3840" w:right="5" w:hanging="10"/>
        <w:jc w:val="center"/>
        <w:rPr>
          <w:sz w:val="26"/>
          <w:szCs w:val="26"/>
        </w:rPr>
      </w:pPr>
      <w:r w:rsidRPr="00B63098">
        <w:rPr>
          <w:i/>
          <w:sz w:val="26"/>
          <w:szCs w:val="26"/>
        </w:rPr>
        <w:t xml:space="preserve">Домашний телефон (сотовый): </w:t>
      </w:r>
    </w:p>
    <w:p w:rsidR="00BD57E6" w:rsidRPr="00B63098" w:rsidRDefault="00B63098">
      <w:pPr>
        <w:spacing w:after="262" w:line="259" w:lineRule="auto"/>
        <w:ind w:left="4823" w:hanging="10"/>
        <w:jc w:val="left"/>
        <w:rPr>
          <w:sz w:val="26"/>
          <w:szCs w:val="26"/>
        </w:rPr>
      </w:pPr>
      <w:r w:rsidRPr="00B63098">
        <w:rPr>
          <w:i/>
          <w:sz w:val="26"/>
          <w:szCs w:val="26"/>
        </w:rPr>
        <w:t>_____</w:t>
      </w:r>
      <w:r>
        <w:rPr>
          <w:i/>
          <w:sz w:val="26"/>
          <w:szCs w:val="26"/>
        </w:rPr>
        <w:t>_______________________________</w:t>
      </w:r>
      <w:r w:rsidRPr="00B63098">
        <w:rPr>
          <w:i/>
          <w:sz w:val="26"/>
          <w:szCs w:val="26"/>
        </w:rPr>
        <w:t xml:space="preserve"> </w:t>
      </w:r>
    </w:p>
    <w:p w:rsidR="00BD57E6" w:rsidRPr="00B63098" w:rsidRDefault="00B63098">
      <w:pPr>
        <w:spacing w:after="68" w:line="259" w:lineRule="auto"/>
        <w:ind w:left="5" w:firstLine="0"/>
        <w:jc w:val="left"/>
        <w:rPr>
          <w:sz w:val="26"/>
          <w:szCs w:val="26"/>
        </w:rPr>
      </w:pPr>
      <w:r w:rsidRPr="00B63098">
        <w:rPr>
          <w:sz w:val="26"/>
          <w:szCs w:val="26"/>
        </w:rPr>
        <w:t xml:space="preserve"> </w:t>
      </w:r>
    </w:p>
    <w:p w:rsidR="00BD57E6" w:rsidRPr="00B63098" w:rsidRDefault="00B63098">
      <w:pPr>
        <w:spacing w:after="5"/>
        <w:ind w:hanging="10"/>
        <w:rPr>
          <w:sz w:val="26"/>
          <w:szCs w:val="26"/>
        </w:rPr>
      </w:pPr>
      <w:r w:rsidRPr="00B63098">
        <w:rPr>
          <w:sz w:val="26"/>
          <w:szCs w:val="26"/>
        </w:rPr>
        <w:t>Прошу принять моего ребенка  ______________________________________</w:t>
      </w:r>
      <w:r>
        <w:rPr>
          <w:sz w:val="26"/>
          <w:szCs w:val="26"/>
        </w:rPr>
        <w:t>________</w:t>
      </w:r>
      <w:r w:rsidRPr="00B63098">
        <w:rPr>
          <w:sz w:val="26"/>
          <w:szCs w:val="26"/>
        </w:rPr>
        <w:t xml:space="preserve"> в 1 класс _____________________ </w:t>
      </w:r>
      <w:r>
        <w:rPr>
          <w:sz w:val="26"/>
          <w:szCs w:val="26"/>
        </w:rPr>
        <w:t>МКОУ «СОШ №21»</w:t>
      </w:r>
      <w:r w:rsidRPr="00B63098">
        <w:rPr>
          <w:sz w:val="26"/>
          <w:szCs w:val="26"/>
        </w:rPr>
        <w:t xml:space="preserve"> </w:t>
      </w:r>
      <w:r>
        <w:rPr>
          <w:sz w:val="26"/>
          <w:szCs w:val="26"/>
        </w:rPr>
        <w:t>по форме образования</w:t>
      </w:r>
    </w:p>
    <w:p w:rsidR="00BD57E6" w:rsidRPr="00B63098" w:rsidRDefault="00B63098" w:rsidP="00B63098">
      <w:pPr>
        <w:spacing w:after="178" w:line="259" w:lineRule="auto"/>
        <w:ind w:left="728" w:right="-4" w:hanging="10"/>
        <w:jc w:val="left"/>
        <w:rPr>
          <w:sz w:val="20"/>
          <w:szCs w:val="20"/>
        </w:rPr>
      </w:pPr>
      <w:r w:rsidRPr="00B63098">
        <w:rPr>
          <w:sz w:val="22"/>
        </w:rPr>
        <w:t xml:space="preserve"> </w:t>
      </w:r>
      <w:r w:rsidRPr="00B63098">
        <w:rPr>
          <w:sz w:val="20"/>
          <w:szCs w:val="20"/>
        </w:rPr>
        <w:t xml:space="preserve">(Ф.И.О. ребенка полностью)    </w:t>
      </w:r>
    </w:p>
    <w:p w:rsidR="00BD57E6" w:rsidRPr="00B63098" w:rsidRDefault="00B63098">
      <w:pPr>
        <w:spacing w:after="5"/>
        <w:ind w:right="128" w:hanging="10"/>
        <w:rPr>
          <w:sz w:val="26"/>
          <w:szCs w:val="26"/>
        </w:rPr>
      </w:pPr>
      <w:r>
        <w:rPr>
          <w:sz w:val="26"/>
          <w:szCs w:val="26"/>
        </w:rPr>
        <w:t>__________________________________________ .</w:t>
      </w:r>
    </w:p>
    <w:p w:rsidR="00BD57E6" w:rsidRPr="00B63098" w:rsidRDefault="00B63098">
      <w:pPr>
        <w:spacing w:after="121" w:line="259" w:lineRule="auto"/>
        <w:ind w:left="744" w:firstLine="0"/>
        <w:jc w:val="left"/>
        <w:rPr>
          <w:sz w:val="22"/>
        </w:rPr>
      </w:pPr>
      <w:r w:rsidRPr="00B63098">
        <w:rPr>
          <w:sz w:val="22"/>
        </w:rPr>
        <w:t xml:space="preserve"> (очная, заочная, семейное/самообразование)</w:t>
      </w:r>
    </w:p>
    <w:p w:rsidR="00BD57E6" w:rsidRPr="00B63098" w:rsidRDefault="00B63098">
      <w:pPr>
        <w:spacing w:after="110"/>
        <w:ind w:right="128" w:hanging="10"/>
        <w:rPr>
          <w:sz w:val="26"/>
          <w:szCs w:val="26"/>
        </w:rPr>
      </w:pPr>
      <w:r w:rsidRPr="00B63098">
        <w:rPr>
          <w:sz w:val="26"/>
          <w:szCs w:val="26"/>
        </w:rPr>
        <w:t xml:space="preserve">Дата и место рождения __________________  </w:t>
      </w:r>
    </w:p>
    <w:p w:rsidR="00BD57E6" w:rsidRPr="00B63098" w:rsidRDefault="00B63098">
      <w:pPr>
        <w:spacing w:after="133"/>
        <w:ind w:right="128" w:hanging="10"/>
        <w:rPr>
          <w:sz w:val="26"/>
          <w:szCs w:val="26"/>
        </w:rPr>
      </w:pPr>
      <w:r w:rsidRPr="00B63098">
        <w:rPr>
          <w:sz w:val="26"/>
          <w:szCs w:val="26"/>
        </w:rPr>
        <w:t xml:space="preserve">Адрес по прописке _____________________  </w:t>
      </w:r>
    </w:p>
    <w:p w:rsidR="00BD57E6" w:rsidRPr="00B63098" w:rsidRDefault="00B63098">
      <w:pPr>
        <w:spacing w:after="134"/>
        <w:ind w:right="128" w:hanging="10"/>
        <w:rPr>
          <w:sz w:val="26"/>
          <w:szCs w:val="26"/>
        </w:rPr>
      </w:pPr>
      <w:r w:rsidRPr="00B63098">
        <w:rPr>
          <w:sz w:val="26"/>
          <w:szCs w:val="26"/>
        </w:rPr>
        <w:t xml:space="preserve">Место жительства_______________________ </w:t>
      </w:r>
    </w:p>
    <w:p w:rsidR="00BD57E6" w:rsidRPr="00B63098" w:rsidRDefault="00B63098">
      <w:pPr>
        <w:spacing w:after="56" w:line="259" w:lineRule="auto"/>
        <w:ind w:left="3880" w:firstLine="0"/>
        <w:jc w:val="center"/>
        <w:rPr>
          <w:sz w:val="26"/>
          <w:szCs w:val="26"/>
        </w:rPr>
      </w:pPr>
      <w:r w:rsidRPr="00B63098">
        <w:rPr>
          <w:i/>
          <w:sz w:val="26"/>
          <w:szCs w:val="26"/>
        </w:rPr>
        <w:t xml:space="preserve"> </w:t>
      </w:r>
    </w:p>
    <w:p w:rsidR="00BD57E6" w:rsidRPr="00B63098" w:rsidRDefault="00B63098">
      <w:pPr>
        <w:spacing w:after="56" w:line="259" w:lineRule="auto"/>
        <w:ind w:right="144" w:firstLine="0"/>
        <w:jc w:val="center"/>
        <w:rPr>
          <w:sz w:val="26"/>
          <w:szCs w:val="26"/>
        </w:rPr>
      </w:pPr>
      <w:r w:rsidRPr="00B63098">
        <w:rPr>
          <w:b/>
          <w:sz w:val="26"/>
          <w:szCs w:val="26"/>
        </w:rPr>
        <w:t xml:space="preserve">ЗАЯВЛЕНИЕ </w:t>
      </w:r>
    </w:p>
    <w:p w:rsidR="00BD57E6" w:rsidRPr="00B63098" w:rsidRDefault="00B63098">
      <w:pPr>
        <w:spacing w:after="32"/>
        <w:ind w:left="718" w:right="128" w:hanging="10"/>
        <w:rPr>
          <w:sz w:val="26"/>
          <w:szCs w:val="26"/>
        </w:rPr>
      </w:pPr>
      <w:r w:rsidRPr="00B63098">
        <w:rPr>
          <w:sz w:val="26"/>
          <w:szCs w:val="26"/>
        </w:rPr>
        <w:t xml:space="preserve">Я,__________________________________________________________даю согласие оператору </w:t>
      </w:r>
    </w:p>
    <w:p w:rsidR="00BD57E6" w:rsidRPr="00B63098" w:rsidRDefault="00B63098">
      <w:pPr>
        <w:tabs>
          <w:tab w:val="center" w:pos="2531"/>
          <w:tab w:val="center" w:pos="6023"/>
          <w:tab w:val="center" w:pos="7793"/>
          <w:tab w:val="right" w:pos="9497"/>
        </w:tabs>
        <w:spacing w:after="54"/>
        <w:ind w:firstLine="0"/>
        <w:jc w:val="left"/>
        <w:rPr>
          <w:sz w:val="26"/>
          <w:szCs w:val="26"/>
        </w:rPr>
      </w:pPr>
      <w:r w:rsidRPr="00B63098">
        <w:rPr>
          <w:rFonts w:ascii="Calibri" w:eastAsia="Calibri" w:hAnsi="Calibri" w:cs="Calibri"/>
          <w:sz w:val="26"/>
          <w:szCs w:val="26"/>
        </w:rPr>
        <w:tab/>
      </w:r>
      <w:r w:rsidRPr="00B63098">
        <w:rPr>
          <w:sz w:val="26"/>
          <w:szCs w:val="26"/>
        </w:rPr>
        <w:t xml:space="preserve">____________________________________, </w:t>
      </w:r>
      <w:r w:rsidRPr="00B63098">
        <w:rPr>
          <w:sz w:val="26"/>
          <w:szCs w:val="26"/>
        </w:rPr>
        <w:tab/>
        <w:t xml:space="preserve">расположенной </w:t>
      </w:r>
      <w:r w:rsidRPr="00B63098">
        <w:rPr>
          <w:sz w:val="26"/>
          <w:szCs w:val="26"/>
        </w:rPr>
        <w:tab/>
        <w:t xml:space="preserve">по </w:t>
      </w:r>
      <w:r w:rsidRPr="00B63098">
        <w:rPr>
          <w:sz w:val="26"/>
          <w:szCs w:val="26"/>
        </w:rPr>
        <w:tab/>
        <w:t>адре-</w:t>
      </w:r>
    </w:p>
    <w:p w:rsidR="00BD57E6" w:rsidRPr="00B63098" w:rsidRDefault="00B63098">
      <w:pPr>
        <w:spacing w:after="47"/>
        <w:ind w:right="128" w:hanging="10"/>
        <w:rPr>
          <w:sz w:val="26"/>
          <w:szCs w:val="26"/>
        </w:rPr>
      </w:pPr>
      <w:r w:rsidRPr="00B63098">
        <w:rPr>
          <w:sz w:val="26"/>
          <w:szCs w:val="26"/>
        </w:rPr>
        <w:t xml:space="preserve">су:____________________________ </w:t>
      </w:r>
    </w:p>
    <w:p w:rsidR="00BD57E6" w:rsidRPr="00B63098" w:rsidRDefault="00B63098">
      <w:pPr>
        <w:spacing w:after="5"/>
        <w:ind w:right="128" w:hanging="10"/>
        <w:rPr>
          <w:sz w:val="26"/>
          <w:szCs w:val="26"/>
        </w:rPr>
      </w:pPr>
      <w:r w:rsidRPr="00B63098">
        <w:rPr>
          <w:sz w:val="26"/>
          <w:szCs w:val="26"/>
        </w:rPr>
        <w:t xml:space="preserve">____________________________ф.и.о. руководителя - _____________________________на обработку </w:t>
      </w:r>
    </w:p>
    <w:p w:rsidR="00BD57E6" w:rsidRPr="00B63098" w:rsidRDefault="00B63098">
      <w:pPr>
        <w:spacing w:after="200" w:line="259" w:lineRule="auto"/>
        <w:ind w:left="396" w:firstLine="0"/>
        <w:jc w:val="left"/>
        <w:rPr>
          <w:sz w:val="26"/>
          <w:szCs w:val="26"/>
        </w:rPr>
      </w:pPr>
      <w:r w:rsidRPr="00B63098">
        <w:rPr>
          <w:sz w:val="26"/>
          <w:szCs w:val="26"/>
        </w:rPr>
        <w:t xml:space="preserve"> </w:t>
      </w:r>
    </w:p>
    <w:p w:rsidR="00BD57E6" w:rsidRPr="00B63098" w:rsidRDefault="00B63098">
      <w:pPr>
        <w:spacing w:after="5"/>
        <w:ind w:right="128" w:hanging="10"/>
        <w:rPr>
          <w:sz w:val="26"/>
          <w:szCs w:val="26"/>
        </w:rPr>
      </w:pPr>
      <w:r w:rsidRPr="00B63098">
        <w:rPr>
          <w:sz w:val="26"/>
          <w:szCs w:val="26"/>
        </w:rPr>
        <w:t xml:space="preserve">своих персональных данных и моего ребенка (детей) в соответствии с Законом № 152-ФЗ от 27 июля 2006 года «О персональных данных», а именно на сбор, систематизацию, накопление, хранение, уточнение (обновление, изменение), использование, обезличивание, блокирование, передачу, уничтожение </w:t>
      </w:r>
      <w:r w:rsidRPr="00B63098">
        <w:rPr>
          <w:sz w:val="26"/>
          <w:szCs w:val="26"/>
          <w:u w:val="single" w:color="000000"/>
        </w:rPr>
        <w:t>моих персональных данных</w:t>
      </w:r>
      <w:r w:rsidRPr="00B63098">
        <w:rPr>
          <w:sz w:val="26"/>
          <w:szCs w:val="26"/>
        </w:rPr>
        <w:t xml:space="preserve">: фамилия, имя, отчество, дата рождения, пол, мобильный телефон, рабочий телефон, электронная почта, паспортные данные, данные свидетельства о рождении ребенка. </w:t>
      </w:r>
    </w:p>
    <w:p w:rsidR="00BD57E6" w:rsidRPr="00B63098" w:rsidRDefault="00B63098">
      <w:pPr>
        <w:spacing w:after="5"/>
        <w:ind w:left="-10" w:right="128" w:firstLine="708"/>
        <w:rPr>
          <w:sz w:val="26"/>
          <w:szCs w:val="26"/>
        </w:rPr>
      </w:pPr>
      <w:r w:rsidRPr="00B63098">
        <w:rPr>
          <w:sz w:val="26"/>
          <w:szCs w:val="26"/>
        </w:rPr>
        <w:t xml:space="preserve">Настоящее согласие в отношении обработки указанных данных действует на весь период обучения обучающегося в  _______ ____________ до момента выпуска, исключения, перевода в другую образовательную организацию. </w:t>
      </w:r>
    </w:p>
    <w:p w:rsidR="00BD57E6" w:rsidRPr="00B63098" w:rsidRDefault="00B63098">
      <w:pPr>
        <w:spacing w:after="5"/>
        <w:ind w:left="-10" w:right="128" w:firstLine="708"/>
        <w:rPr>
          <w:sz w:val="26"/>
          <w:szCs w:val="26"/>
        </w:rPr>
      </w:pPr>
      <w:r w:rsidRPr="00B63098">
        <w:rPr>
          <w:sz w:val="26"/>
          <w:szCs w:val="26"/>
        </w:rPr>
        <w:t xml:space="preserve">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BD57E6" w:rsidRPr="00B63098" w:rsidRDefault="00B63098">
      <w:pPr>
        <w:spacing w:after="5"/>
        <w:ind w:left="718" w:right="128" w:hanging="10"/>
        <w:rPr>
          <w:sz w:val="26"/>
          <w:szCs w:val="26"/>
        </w:rPr>
      </w:pPr>
      <w:r w:rsidRPr="00B63098">
        <w:rPr>
          <w:sz w:val="26"/>
          <w:szCs w:val="26"/>
        </w:rPr>
        <w:t xml:space="preserve">Подтверждаю, что с порядком отзыва согласия на обработку персональных данных в соответствии с </w:t>
      </w:r>
    </w:p>
    <w:p w:rsidR="00BD57E6" w:rsidRPr="00B63098" w:rsidRDefault="00B63098">
      <w:pPr>
        <w:spacing w:after="5"/>
        <w:ind w:right="128" w:hanging="10"/>
        <w:rPr>
          <w:sz w:val="26"/>
          <w:szCs w:val="26"/>
        </w:rPr>
      </w:pPr>
      <w:r w:rsidRPr="00B63098">
        <w:rPr>
          <w:sz w:val="26"/>
          <w:szCs w:val="26"/>
        </w:rPr>
        <w:t xml:space="preserve">п.5 ст.21 Федерального закона № 152-ФЗ от 27 июля 2006 года «О персональных данных» ознакомлен(а). </w:t>
      </w:r>
    </w:p>
    <w:p w:rsidR="00BD57E6" w:rsidRPr="00B63098" w:rsidRDefault="00B63098">
      <w:pPr>
        <w:spacing w:after="151"/>
        <w:ind w:left="-10" w:right="128" w:firstLine="708"/>
        <w:rPr>
          <w:sz w:val="26"/>
          <w:szCs w:val="26"/>
        </w:rPr>
      </w:pPr>
      <w:r w:rsidRPr="00B63098">
        <w:rPr>
          <w:sz w:val="26"/>
          <w:szCs w:val="26"/>
        </w:rPr>
        <w:t xml:space="preserve">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 </w:t>
      </w:r>
    </w:p>
    <w:p w:rsidR="00BD57E6" w:rsidRPr="00B63098" w:rsidRDefault="00B63098">
      <w:pPr>
        <w:spacing w:after="20" w:line="259" w:lineRule="auto"/>
        <w:ind w:right="143" w:firstLine="0"/>
        <w:jc w:val="right"/>
        <w:rPr>
          <w:sz w:val="26"/>
          <w:szCs w:val="26"/>
        </w:rPr>
      </w:pPr>
      <w:r w:rsidRPr="00B63098">
        <w:rPr>
          <w:sz w:val="26"/>
          <w:szCs w:val="26"/>
        </w:rPr>
        <w:t xml:space="preserve">______________________________ </w:t>
      </w:r>
    </w:p>
    <w:p w:rsidR="00BD57E6" w:rsidRPr="00B63098" w:rsidRDefault="00B63098">
      <w:pPr>
        <w:spacing w:after="5"/>
        <w:ind w:left="-10" w:right="128" w:firstLine="7271"/>
        <w:rPr>
          <w:sz w:val="26"/>
          <w:szCs w:val="26"/>
        </w:rPr>
      </w:pPr>
      <w:r w:rsidRPr="00B63098">
        <w:rPr>
          <w:sz w:val="26"/>
          <w:szCs w:val="26"/>
        </w:rPr>
        <w:t xml:space="preserve">(подпись, расшифровка) С Уставом, лицензией на право ведения образовательной деятельности, с образовательной программой общего образования, со свидетельством о государственной аккредитации, правилами внутреннего распорядка для обучающихся, режимом функционирования   и другими документами, регламентирующими организацию образовательного процесса, права и обязанности обучающихся ознакомлен(а). Дата ________________ Подпись ______________________________________________________  </w:t>
      </w:r>
    </w:p>
    <w:p w:rsidR="00BD57E6" w:rsidRPr="00B63098" w:rsidRDefault="00B63098">
      <w:pPr>
        <w:spacing w:after="15" w:line="259" w:lineRule="auto"/>
        <w:ind w:firstLine="0"/>
        <w:jc w:val="left"/>
        <w:rPr>
          <w:sz w:val="26"/>
          <w:szCs w:val="26"/>
        </w:rPr>
      </w:pPr>
      <w:r w:rsidRPr="00B63098">
        <w:rPr>
          <w:b/>
          <w:sz w:val="26"/>
          <w:szCs w:val="26"/>
        </w:rPr>
        <w:t xml:space="preserve">Сведения о родителях: </w:t>
      </w:r>
    </w:p>
    <w:p w:rsidR="00BD57E6" w:rsidRPr="00B63098" w:rsidRDefault="00B63098">
      <w:pPr>
        <w:spacing w:after="0" w:line="259" w:lineRule="auto"/>
        <w:ind w:firstLine="0"/>
        <w:jc w:val="left"/>
        <w:rPr>
          <w:sz w:val="26"/>
          <w:szCs w:val="26"/>
        </w:rPr>
      </w:pPr>
      <w:r w:rsidRPr="00B63098">
        <w:rPr>
          <w:b/>
          <w:sz w:val="26"/>
          <w:szCs w:val="26"/>
        </w:rPr>
        <w:t xml:space="preserve"> </w:t>
      </w:r>
    </w:p>
    <w:p w:rsidR="00BD57E6" w:rsidRPr="00B63098" w:rsidRDefault="00B63098">
      <w:pPr>
        <w:spacing w:after="103"/>
        <w:ind w:right="128" w:hanging="10"/>
        <w:rPr>
          <w:sz w:val="26"/>
          <w:szCs w:val="26"/>
        </w:rPr>
      </w:pPr>
      <w:r w:rsidRPr="00B63098">
        <w:rPr>
          <w:sz w:val="26"/>
          <w:szCs w:val="26"/>
        </w:rPr>
        <w:t xml:space="preserve">Мать (ФИО полностью): _________________________________________________________________ </w:t>
      </w:r>
    </w:p>
    <w:p w:rsidR="00BD57E6" w:rsidRPr="00B63098" w:rsidRDefault="00B63098">
      <w:pPr>
        <w:spacing w:after="123"/>
        <w:ind w:right="128" w:hanging="10"/>
        <w:rPr>
          <w:sz w:val="26"/>
          <w:szCs w:val="26"/>
        </w:rPr>
      </w:pPr>
      <w:r w:rsidRPr="00B63098">
        <w:rPr>
          <w:sz w:val="26"/>
          <w:szCs w:val="26"/>
        </w:rPr>
        <w:t xml:space="preserve">Адрес места жительства: _________________________________________________________________ </w:t>
      </w:r>
    </w:p>
    <w:p w:rsidR="00BD57E6" w:rsidRPr="00B63098" w:rsidRDefault="00B63098">
      <w:pPr>
        <w:spacing w:after="134"/>
        <w:ind w:right="128" w:hanging="10"/>
        <w:rPr>
          <w:sz w:val="26"/>
          <w:szCs w:val="26"/>
        </w:rPr>
      </w:pPr>
      <w:r w:rsidRPr="00B63098">
        <w:rPr>
          <w:sz w:val="26"/>
          <w:szCs w:val="26"/>
        </w:rPr>
        <w:t xml:space="preserve">Контактный телефон____________________________________ </w:t>
      </w:r>
    </w:p>
    <w:p w:rsidR="00BD57E6" w:rsidRPr="00B63098" w:rsidRDefault="00B63098">
      <w:pPr>
        <w:spacing w:after="108"/>
        <w:ind w:right="128" w:hanging="10"/>
        <w:rPr>
          <w:sz w:val="26"/>
          <w:szCs w:val="26"/>
        </w:rPr>
      </w:pPr>
      <w:r w:rsidRPr="00B63098">
        <w:rPr>
          <w:sz w:val="26"/>
          <w:szCs w:val="26"/>
        </w:rPr>
        <w:t xml:space="preserve">Отец (ФИО полностью):__________________________________________________________________ </w:t>
      </w:r>
    </w:p>
    <w:p w:rsidR="00BD57E6" w:rsidRPr="00B63098" w:rsidRDefault="00B63098">
      <w:pPr>
        <w:spacing w:after="99"/>
        <w:ind w:right="128" w:hanging="10"/>
        <w:rPr>
          <w:sz w:val="26"/>
          <w:szCs w:val="26"/>
        </w:rPr>
      </w:pPr>
      <w:r w:rsidRPr="00B63098">
        <w:rPr>
          <w:sz w:val="26"/>
          <w:szCs w:val="26"/>
        </w:rPr>
        <w:t xml:space="preserve">Адрес места жительства: __________________________________________________________________ </w:t>
      </w:r>
    </w:p>
    <w:p w:rsidR="00BD57E6" w:rsidRPr="00B63098" w:rsidRDefault="00B63098">
      <w:pPr>
        <w:spacing w:after="139"/>
        <w:ind w:right="128" w:hanging="10"/>
        <w:rPr>
          <w:sz w:val="26"/>
          <w:szCs w:val="26"/>
        </w:rPr>
      </w:pPr>
      <w:r w:rsidRPr="00B63098">
        <w:rPr>
          <w:sz w:val="26"/>
          <w:szCs w:val="26"/>
        </w:rPr>
        <w:t xml:space="preserve">Контактный </w:t>
      </w:r>
      <w:r w:rsidRPr="00B63098">
        <w:rPr>
          <w:sz w:val="26"/>
          <w:szCs w:val="26"/>
        </w:rPr>
        <w:tab/>
        <w:t xml:space="preserve">телефон:_____________________________________________________________________  </w:t>
      </w:r>
      <w:r w:rsidRPr="00B63098">
        <w:rPr>
          <w:sz w:val="26"/>
          <w:szCs w:val="26"/>
        </w:rPr>
        <w:tab/>
        <w:t xml:space="preserve"> </w:t>
      </w:r>
    </w:p>
    <w:p w:rsidR="00BD57E6" w:rsidRPr="00B63098" w:rsidRDefault="00B63098">
      <w:pPr>
        <w:spacing w:after="138"/>
        <w:ind w:right="128" w:hanging="10"/>
        <w:rPr>
          <w:sz w:val="26"/>
          <w:szCs w:val="26"/>
        </w:rPr>
      </w:pPr>
      <w:r w:rsidRPr="00B63098">
        <w:rPr>
          <w:sz w:val="26"/>
          <w:szCs w:val="26"/>
        </w:rPr>
        <w:t xml:space="preserve">Отметка о сдаче документов: </w:t>
      </w:r>
    </w:p>
    <w:p w:rsidR="00BD57E6" w:rsidRPr="00B63098" w:rsidRDefault="00B63098">
      <w:pPr>
        <w:spacing w:after="7" w:line="249" w:lineRule="auto"/>
        <w:ind w:right="9070" w:firstLine="0"/>
        <w:jc w:val="left"/>
        <w:rPr>
          <w:sz w:val="26"/>
          <w:szCs w:val="26"/>
        </w:rPr>
      </w:pPr>
      <w:r w:rsidRPr="00B63098">
        <w:rPr>
          <w:sz w:val="26"/>
          <w:szCs w:val="26"/>
        </w:rPr>
        <w:t xml:space="preserve">1) 2) </w:t>
      </w:r>
    </w:p>
    <w:p w:rsidR="00BD57E6" w:rsidRPr="00B63098" w:rsidRDefault="00B63098">
      <w:pPr>
        <w:spacing w:after="5"/>
        <w:ind w:left="4954" w:right="1515" w:hanging="4964"/>
        <w:rPr>
          <w:sz w:val="26"/>
          <w:szCs w:val="26"/>
        </w:rPr>
      </w:pPr>
      <w:r w:rsidRPr="00B63098">
        <w:rPr>
          <w:sz w:val="26"/>
          <w:szCs w:val="26"/>
        </w:rPr>
        <w:t xml:space="preserve">3) Документы получил  </w:t>
      </w:r>
      <w:r w:rsidRPr="00B63098">
        <w:rPr>
          <w:sz w:val="26"/>
          <w:szCs w:val="26"/>
        </w:rPr>
        <w:tab/>
        <w:t xml:space="preserve"> (Ф.И.О.) </w:t>
      </w:r>
    </w:p>
    <w:p w:rsidR="00BD57E6" w:rsidRPr="00B63098" w:rsidRDefault="00B63098">
      <w:pPr>
        <w:spacing w:after="0" w:line="259" w:lineRule="auto"/>
        <w:ind w:left="492" w:firstLine="0"/>
        <w:jc w:val="center"/>
        <w:rPr>
          <w:sz w:val="26"/>
          <w:szCs w:val="26"/>
        </w:rPr>
      </w:pPr>
      <w:r w:rsidRPr="00B63098">
        <w:rPr>
          <w:sz w:val="26"/>
          <w:szCs w:val="26"/>
        </w:rPr>
        <w:t xml:space="preserve"> </w:t>
      </w:r>
    </w:p>
    <w:p w:rsidR="00BD57E6" w:rsidRPr="00B63098" w:rsidRDefault="00B63098">
      <w:pPr>
        <w:spacing w:after="0" w:line="259" w:lineRule="auto"/>
        <w:ind w:left="492" w:firstLine="0"/>
        <w:jc w:val="center"/>
        <w:rPr>
          <w:sz w:val="26"/>
          <w:szCs w:val="26"/>
        </w:rPr>
      </w:pPr>
      <w:r w:rsidRPr="00B63098">
        <w:rPr>
          <w:sz w:val="26"/>
          <w:szCs w:val="26"/>
        </w:rPr>
        <w:t xml:space="preserve"> </w:t>
      </w:r>
    </w:p>
    <w:p w:rsidR="00BD57E6" w:rsidRPr="00B63098" w:rsidRDefault="00BD57E6" w:rsidP="00B63098">
      <w:pPr>
        <w:spacing w:after="0" w:line="259" w:lineRule="auto"/>
        <w:ind w:right="80" w:firstLine="0"/>
        <w:jc w:val="right"/>
        <w:rPr>
          <w:sz w:val="26"/>
          <w:szCs w:val="26"/>
        </w:rPr>
      </w:pPr>
    </w:p>
    <w:p w:rsidR="00507D7D" w:rsidRDefault="00B63098" w:rsidP="00B63098">
      <w:pPr>
        <w:pStyle w:val="a3"/>
        <w:jc w:val="right"/>
        <w:rPr>
          <w:sz w:val="24"/>
          <w:szCs w:val="24"/>
        </w:rPr>
      </w:pPr>
      <w:r w:rsidRPr="00B63098">
        <w:rPr>
          <w:sz w:val="24"/>
          <w:szCs w:val="24"/>
        </w:rPr>
        <w:t xml:space="preserve">Приложение №2 </w:t>
      </w:r>
    </w:p>
    <w:p w:rsidR="00BD57E6" w:rsidRPr="00B63098" w:rsidRDefault="00B63098" w:rsidP="00B63098">
      <w:pPr>
        <w:pStyle w:val="a3"/>
        <w:jc w:val="right"/>
        <w:rPr>
          <w:sz w:val="24"/>
          <w:szCs w:val="24"/>
        </w:rPr>
      </w:pPr>
      <w:r w:rsidRPr="00B63098">
        <w:rPr>
          <w:sz w:val="24"/>
          <w:szCs w:val="24"/>
        </w:rPr>
        <w:t xml:space="preserve">к административному регламенту </w:t>
      </w:r>
    </w:p>
    <w:p w:rsidR="00507D7D" w:rsidRDefault="00B63098" w:rsidP="00B63098">
      <w:pPr>
        <w:pStyle w:val="a3"/>
        <w:jc w:val="right"/>
        <w:rPr>
          <w:sz w:val="24"/>
          <w:szCs w:val="24"/>
        </w:rPr>
      </w:pPr>
      <w:r w:rsidRPr="00B63098">
        <w:rPr>
          <w:sz w:val="24"/>
          <w:szCs w:val="24"/>
        </w:rPr>
        <w:t>по предоставлению муниципальной услуги</w:t>
      </w:r>
    </w:p>
    <w:p w:rsidR="00BD57E6" w:rsidRPr="00B63098" w:rsidRDefault="00B63098" w:rsidP="00B63098">
      <w:pPr>
        <w:pStyle w:val="a3"/>
        <w:jc w:val="right"/>
        <w:rPr>
          <w:sz w:val="24"/>
          <w:szCs w:val="24"/>
        </w:rPr>
      </w:pPr>
      <w:r w:rsidRPr="00B63098">
        <w:rPr>
          <w:sz w:val="24"/>
          <w:szCs w:val="24"/>
        </w:rPr>
        <w:t xml:space="preserve"> «Зачисление в образовательное учреждение» </w:t>
      </w:r>
    </w:p>
    <w:p w:rsidR="00BD57E6" w:rsidRPr="00B63098" w:rsidRDefault="00B63098" w:rsidP="00507D7D">
      <w:pPr>
        <w:spacing w:after="18" w:line="259" w:lineRule="auto"/>
        <w:ind w:left="708" w:firstLine="0"/>
        <w:jc w:val="left"/>
        <w:rPr>
          <w:sz w:val="26"/>
          <w:szCs w:val="26"/>
        </w:rPr>
      </w:pPr>
      <w:r w:rsidRPr="00B63098">
        <w:rPr>
          <w:sz w:val="26"/>
          <w:szCs w:val="26"/>
        </w:rPr>
        <w:t xml:space="preserve"> </w:t>
      </w:r>
    </w:p>
    <w:p w:rsidR="00BD57E6" w:rsidRPr="00B63098" w:rsidRDefault="00B63098">
      <w:pPr>
        <w:spacing w:line="396" w:lineRule="auto"/>
        <w:ind w:left="-15" w:right="400" w:firstLine="0"/>
        <w:rPr>
          <w:sz w:val="26"/>
          <w:szCs w:val="26"/>
        </w:rPr>
      </w:pPr>
      <w:r w:rsidRPr="00B63098">
        <w:rPr>
          <w:sz w:val="26"/>
          <w:szCs w:val="26"/>
        </w:rPr>
        <w:t xml:space="preserve">Кабардино-Балкарская Республика, г.Нальчик, пр.Шогенцукова,17,  3-этаж, кабинет №54. </w:t>
      </w:r>
    </w:p>
    <w:p w:rsidR="00BD57E6" w:rsidRPr="00B63098" w:rsidRDefault="00B63098">
      <w:pPr>
        <w:spacing w:after="1" w:line="398" w:lineRule="auto"/>
        <w:ind w:left="-15" w:right="862" w:firstLine="0"/>
        <w:jc w:val="left"/>
        <w:rPr>
          <w:sz w:val="26"/>
          <w:szCs w:val="26"/>
        </w:rPr>
      </w:pPr>
      <w:r w:rsidRPr="00B63098">
        <w:rPr>
          <w:sz w:val="26"/>
          <w:szCs w:val="26"/>
        </w:rPr>
        <w:t xml:space="preserve">Прием граждан осуществляется: понедельник-пятница с 09-00 до 18-00,  перерыв с 13-00 до 14-00 час.  Выходные дни: суббота, воскресенье.   </w:t>
      </w:r>
    </w:p>
    <w:p w:rsidR="00BD57E6" w:rsidRPr="00B63098" w:rsidRDefault="00B63098">
      <w:pPr>
        <w:spacing w:after="169"/>
        <w:ind w:left="-15" w:right="133" w:firstLine="0"/>
        <w:rPr>
          <w:sz w:val="26"/>
          <w:szCs w:val="26"/>
        </w:rPr>
      </w:pPr>
      <w:r w:rsidRPr="00B63098">
        <w:rPr>
          <w:sz w:val="26"/>
          <w:szCs w:val="26"/>
        </w:rPr>
        <w:t xml:space="preserve">Телефон для справок Департамента: (8662) 42-18-33 </w:t>
      </w:r>
    </w:p>
    <w:p w:rsidR="00BD57E6" w:rsidRPr="00B63098" w:rsidRDefault="00B63098">
      <w:pPr>
        <w:spacing w:after="167"/>
        <w:ind w:left="-15" w:right="133" w:firstLine="0"/>
        <w:rPr>
          <w:sz w:val="26"/>
          <w:szCs w:val="26"/>
        </w:rPr>
      </w:pPr>
      <w:r w:rsidRPr="00B63098">
        <w:rPr>
          <w:sz w:val="26"/>
          <w:szCs w:val="26"/>
        </w:rPr>
        <w:t xml:space="preserve">Адрес официального сайта городского округа Нальчик: www.admnalchik.ru </w:t>
      </w:r>
    </w:p>
    <w:p w:rsidR="00BD57E6" w:rsidRPr="00B63098" w:rsidRDefault="00B63098">
      <w:pPr>
        <w:spacing w:after="80"/>
        <w:ind w:left="-15" w:right="133" w:firstLine="0"/>
        <w:rPr>
          <w:sz w:val="26"/>
          <w:szCs w:val="26"/>
        </w:rPr>
      </w:pPr>
      <w:r w:rsidRPr="00B63098">
        <w:rPr>
          <w:sz w:val="26"/>
          <w:szCs w:val="26"/>
        </w:rPr>
        <w:t xml:space="preserve">Адрес электронной почты Департамента: doin2007@mail.ru </w:t>
      </w:r>
    </w:p>
    <w:p w:rsidR="00BD57E6" w:rsidRPr="00B63098" w:rsidRDefault="00B63098">
      <w:pPr>
        <w:spacing w:after="0" w:line="259" w:lineRule="auto"/>
        <w:ind w:left="708" w:firstLine="0"/>
        <w:jc w:val="left"/>
        <w:rPr>
          <w:sz w:val="26"/>
          <w:szCs w:val="26"/>
        </w:rPr>
      </w:pPr>
      <w:r w:rsidRPr="00B63098">
        <w:rPr>
          <w:sz w:val="26"/>
          <w:szCs w:val="26"/>
        </w:rPr>
        <w:t xml:space="preserve"> </w:t>
      </w:r>
    </w:p>
    <w:p w:rsidR="00BD57E6" w:rsidRPr="00B63098" w:rsidRDefault="00B63098">
      <w:pPr>
        <w:spacing w:after="21" w:line="259" w:lineRule="auto"/>
        <w:ind w:left="708" w:firstLine="0"/>
        <w:jc w:val="left"/>
        <w:rPr>
          <w:sz w:val="26"/>
          <w:szCs w:val="26"/>
        </w:rPr>
      </w:pPr>
      <w:r w:rsidRPr="00B63098">
        <w:rPr>
          <w:sz w:val="26"/>
          <w:szCs w:val="26"/>
        </w:rPr>
        <w:t xml:space="preserve"> </w:t>
      </w:r>
    </w:p>
    <w:p w:rsidR="00507D7D" w:rsidRDefault="00B63098" w:rsidP="00507D7D">
      <w:pPr>
        <w:pStyle w:val="a3"/>
        <w:jc w:val="right"/>
        <w:rPr>
          <w:sz w:val="24"/>
          <w:szCs w:val="24"/>
        </w:rPr>
      </w:pPr>
      <w:r w:rsidRPr="00507D7D">
        <w:rPr>
          <w:sz w:val="24"/>
          <w:szCs w:val="24"/>
        </w:rPr>
        <w:t>Приложение №3</w:t>
      </w:r>
    </w:p>
    <w:p w:rsidR="00BD57E6" w:rsidRPr="00507D7D" w:rsidRDefault="00B63098" w:rsidP="00507D7D">
      <w:pPr>
        <w:pStyle w:val="a3"/>
        <w:jc w:val="right"/>
        <w:rPr>
          <w:sz w:val="24"/>
          <w:szCs w:val="24"/>
        </w:rPr>
      </w:pPr>
      <w:r w:rsidRPr="00507D7D">
        <w:rPr>
          <w:sz w:val="24"/>
          <w:szCs w:val="24"/>
        </w:rPr>
        <w:t xml:space="preserve"> к административному регламенту </w:t>
      </w:r>
    </w:p>
    <w:p w:rsidR="00507D7D" w:rsidRDefault="00B63098" w:rsidP="00507D7D">
      <w:pPr>
        <w:pStyle w:val="a3"/>
        <w:jc w:val="right"/>
        <w:rPr>
          <w:sz w:val="24"/>
          <w:szCs w:val="24"/>
        </w:rPr>
      </w:pPr>
      <w:r w:rsidRPr="00507D7D">
        <w:rPr>
          <w:sz w:val="24"/>
          <w:szCs w:val="24"/>
        </w:rPr>
        <w:t xml:space="preserve">по предоставлению муниципальной услуги </w:t>
      </w:r>
    </w:p>
    <w:p w:rsidR="00BD57E6" w:rsidRPr="00507D7D" w:rsidRDefault="00B63098" w:rsidP="00507D7D">
      <w:pPr>
        <w:pStyle w:val="a3"/>
        <w:jc w:val="right"/>
        <w:rPr>
          <w:sz w:val="24"/>
          <w:szCs w:val="24"/>
        </w:rPr>
      </w:pPr>
      <w:r w:rsidRPr="00507D7D">
        <w:rPr>
          <w:sz w:val="24"/>
          <w:szCs w:val="24"/>
        </w:rPr>
        <w:t xml:space="preserve">Зачисление в образовательное учреждение» </w:t>
      </w:r>
    </w:p>
    <w:p w:rsidR="00BD57E6" w:rsidRPr="00B63098" w:rsidRDefault="00B63098">
      <w:pPr>
        <w:spacing w:after="0" w:line="259" w:lineRule="auto"/>
        <w:ind w:firstLine="0"/>
        <w:jc w:val="left"/>
        <w:rPr>
          <w:sz w:val="26"/>
          <w:szCs w:val="26"/>
        </w:rPr>
      </w:pPr>
      <w:r w:rsidRPr="00B63098">
        <w:rPr>
          <w:sz w:val="26"/>
          <w:szCs w:val="26"/>
        </w:rPr>
        <w:t xml:space="preserve"> </w:t>
      </w:r>
    </w:p>
    <w:p w:rsidR="00BD57E6" w:rsidRPr="00B63098" w:rsidRDefault="00B63098" w:rsidP="00507D7D">
      <w:pPr>
        <w:spacing w:after="0" w:line="259" w:lineRule="auto"/>
        <w:ind w:right="80" w:firstLine="0"/>
        <w:jc w:val="right"/>
        <w:rPr>
          <w:sz w:val="26"/>
          <w:szCs w:val="26"/>
        </w:rPr>
      </w:pPr>
      <w:r w:rsidRPr="00B63098">
        <w:rPr>
          <w:sz w:val="26"/>
          <w:szCs w:val="26"/>
        </w:rPr>
        <w:t xml:space="preserve"> </w:t>
      </w:r>
    </w:p>
    <w:p w:rsidR="00BD57E6" w:rsidRPr="00B63098" w:rsidRDefault="00B63098">
      <w:pPr>
        <w:spacing w:after="173"/>
        <w:ind w:left="-15" w:right="133" w:firstLine="0"/>
        <w:rPr>
          <w:sz w:val="26"/>
          <w:szCs w:val="26"/>
        </w:rPr>
      </w:pPr>
      <w:r w:rsidRPr="00B63098">
        <w:rPr>
          <w:sz w:val="26"/>
          <w:szCs w:val="26"/>
        </w:rPr>
        <w:t xml:space="preserve">Кабардино-Балкарская Республика, г.Нальчик, ул.Хуранова,9 и ул.Кабардинская, 202-а;  </w:t>
      </w:r>
    </w:p>
    <w:p w:rsidR="00BD57E6" w:rsidRPr="00B63098" w:rsidRDefault="00B63098">
      <w:pPr>
        <w:spacing w:line="400" w:lineRule="auto"/>
        <w:ind w:left="-15" w:right="889" w:firstLine="0"/>
        <w:rPr>
          <w:sz w:val="26"/>
          <w:szCs w:val="26"/>
        </w:rPr>
      </w:pPr>
      <w:r w:rsidRPr="00B63098">
        <w:rPr>
          <w:sz w:val="26"/>
          <w:szCs w:val="26"/>
        </w:rPr>
        <w:t xml:space="preserve">График работы: с 9 ч. 00 мин. до 20 ч. 00 мин., без перерыва,  выходной -  воскресенье.  </w:t>
      </w:r>
    </w:p>
    <w:p w:rsidR="00BD57E6" w:rsidRPr="00B63098" w:rsidRDefault="00B63098">
      <w:pPr>
        <w:spacing w:after="167"/>
        <w:ind w:left="-15" w:right="133" w:firstLine="0"/>
        <w:rPr>
          <w:sz w:val="26"/>
          <w:szCs w:val="26"/>
        </w:rPr>
      </w:pPr>
      <w:r w:rsidRPr="00B63098">
        <w:rPr>
          <w:sz w:val="26"/>
          <w:szCs w:val="26"/>
        </w:rPr>
        <w:t xml:space="preserve">Адрес официального сайта ГБУ «МФЦ»: мфцкбр.рф; </w:t>
      </w:r>
    </w:p>
    <w:p w:rsidR="00BD57E6" w:rsidRPr="00B63098" w:rsidRDefault="00B63098">
      <w:pPr>
        <w:spacing w:after="177"/>
        <w:ind w:left="-15" w:right="133" w:firstLine="0"/>
        <w:rPr>
          <w:sz w:val="26"/>
          <w:szCs w:val="26"/>
        </w:rPr>
      </w:pPr>
      <w:r w:rsidRPr="00B63098">
        <w:rPr>
          <w:sz w:val="26"/>
          <w:szCs w:val="26"/>
        </w:rPr>
        <w:t xml:space="preserve">Адрес электронной почты ГБУ «МФЦ»: mfc@uslugikbr.ru; </w:t>
      </w:r>
    </w:p>
    <w:p w:rsidR="00BD57E6" w:rsidRPr="00B63098" w:rsidRDefault="00B63098">
      <w:pPr>
        <w:spacing w:after="128"/>
        <w:ind w:left="-15" w:right="133" w:firstLine="0"/>
        <w:rPr>
          <w:sz w:val="26"/>
          <w:szCs w:val="26"/>
        </w:rPr>
      </w:pPr>
      <w:r w:rsidRPr="00B63098">
        <w:rPr>
          <w:sz w:val="26"/>
          <w:szCs w:val="26"/>
        </w:rPr>
        <w:t xml:space="preserve">Телефон для справок в ГБУ «МФЦ»: 42-10-21; </w:t>
      </w:r>
    </w:p>
    <w:p w:rsidR="00BD57E6" w:rsidRPr="00B63098" w:rsidRDefault="00B63098" w:rsidP="00507D7D">
      <w:pPr>
        <w:spacing w:after="0" w:line="259" w:lineRule="auto"/>
        <w:ind w:right="1488" w:firstLine="0"/>
        <w:jc w:val="right"/>
        <w:rPr>
          <w:sz w:val="26"/>
          <w:szCs w:val="26"/>
        </w:rPr>
      </w:pPr>
      <w:r w:rsidRPr="00B63098">
        <w:rPr>
          <w:sz w:val="26"/>
          <w:szCs w:val="26"/>
        </w:rPr>
        <w:t xml:space="preserve"> </w:t>
      </w:r>
    </w:p>
    <w:p w:rsidR="00BD57E6" w:rsidRPr="00B63098" w:rsidRDefault="00B63098" w:rsidP="00507D7D">
      <w:pPr>
        <w:spacing w:after="0" w:line="259" w:lineRule="auto"/>
        <w:ind w:firstLine="0"/>
        <w:jc w:val="left"/>
        <w:rPr>
          <w:sz w:val="26"/>
          <w:szCs w:val="26"/>
        </w:rPr>
      </w:pPr>
      <w:r w:rsidRPr="00B63098">
        <w:rPr>
          <w:sz w:val="26"/>
          <w:szCs w:val="26"/>
        </w:rPr>
        <w:t xml:space="preserve"> </w:t>
      </w:r>
    </w:p>
    <w:p w:rsidR="00BD57E6" w:rsidRPr="00507D7D" w:rsidRDefault="00B63098" w:rsidP="00507D7D">
      <w:pPr>
        <w:pStyle w:val="a3"/>
        <w:jc w:val="right"/>
        <w:rPr>
          <w:sz w:val="24"/>
          <w:szCs w:val="24"/>
        </w:rPr>
      </w:pPr>
      <w:r w:rsidRPr="00507D7D">
        <w:rPr>
          <w:sz w:val="24"/>
          <w:szCs w:val="24"/>
        </w:rPr>
        <w:t xml:space="preserve">Приложение №4 к административному регламенту </w:t>
      </w:r>
    </w:p>
    <w:p w:rsidR="00BD57E6" w:rsidRPr="00507D7D" w:rsidRDefault="00B63098" w:rsidP="00507D7D">
      <w:pPr>
        <w:pStyle w:val="a3"/>
        <w:jc w:val="right"/>
        <w:rPr>
          <w:sz w:val="24"/>
          <w:szCs w:val="24"/>
        </w:rPr>
      </w:pPr>
      <w:r w:rsidRPr="00507D7D">
        <w:rPr>
          <w:sz w:val="24"/>
          <w:szCs w:val="24"/>
        </w:rPr>
        <w:t xml:space="preserve">по предоставлению муниципальной услуги </w:t>
      </w:r>
    </w:p>
    <w:p w:rsidR="00BD57E6" w:rsidRPr="00507D7D" w:rsidRDefault="00B63098" w:rsidP="00507D7D">
      <w:pPr>
        <w:pStyle w:val="a3"/>
        <w:jc w:val="right"/>
        <w:rPr>
          <w:sz w:val="24"/>
          <w:szCs w:val="24"/>
        </w:rPr>
      </w:pPr>
      <w:r w:rsidRPr="00507D7D">
        <w:rPr>
          <w:sz w:val="24"/>
          <w:szCs w:val="24"/>
        </w:rPr>
        <w:t xml:space="preserve">«Зачисление в образовательное учреждение» </w:t>
      </w:r>
    </w:p>
    <w:p w:rsidR="00BD57E6" w:rsidRPr="00B63098" w:rsidRDefault="00B63098">
      <w:pPr>
        <w:spacing w:after="66" w:line="259" w:lineRule="auto"/>
        <w:ind w:right="80" w:firstLine="0"/>
        <w:jc w:val="right"/>
        <w:rPr>
          <w:sz w:val="26"/>
          <w:szCs w:val="26"/>
        </w:rPr>
      </w:pPr>
      <w:r w:rsidRPr="00B63098">
        <w:rPr>
          <w:sz w:val="26"/>
          <w:szCs w:val="26"/>
        </w:rPr>
        <w:t xml:space="preserve"> </w:t>
      </w:r>
    </w:p>
    <w:p w:rsidR="00BD57E6" w:rsidRPr="00B63098" w:rsidRDefault="00B63098">
      <w:pPr>
        <w:spacing w:after="5"/>
        <w:ind w:left="574" w:right="702" w:hanging="10"/>
        <w:jc w:val="center"/>
        <w:rPr>
          <w:sz w:val="26"/>
          <w:szCs w:val="26"/>
        </w:rPr>
      </w:pPr>
      <w:r w:rsidRPr="00B63098">
        <w:rPr>
          <w:sz w:val="26"/>
          <w:szCs w:val="26"/>
        </w:rPr>
        <w:t xml:space="preserve">Перечень </w:t>
      </w:r>
    </w:p>
    <w:p w:rsidR="00BD57E6" w:rsidRPr="00B63098" w:rsidRDefault="00B63098">
      <w:pPr>
        <w:ind w:left="554" w:right="133" w:hanging="336"/>
        <w:rPr>
          <w:sz w:val="26"/>
          <w:szCs w:val="26"/>
        </w:rPr>
      </w:pPr>
      <w:r w:rsidRPr="00B63098">
        <w:rPr>
          <w:sz w:val="26"/>
          <w:szCs w:val="26"/>
        </w:rPr>
        <w:t xml:space="preserve">муниципальных образовательных учреждений г.о. Нальчик, реализующих основную общеобразовательную программу школьного образования </w:t>
      </w:r>
    </w:p>
    <w:p w:rsidR="00BD57E6" w:rsidRPr="00B63098" w:rsidRDefault="00B63098">
      <w:pPr>
        <w:spacing w:after="0" w:line="259" w:lineRule="auto"/>
        <w:ind w:right="69" w:firstLine="0"/>
        <w:jc w:val="center"/>
        <w:rPr>
          <w:sz w:val="26"/>
          <w:szCs w:val="26"/>
        </w:rPr>
      </w:pPr>
      <w:r w:rsidRPr="00B63098">
        <w:rPr>
          <w:sz w:val="26"/>
          <w:szCs w:val="26"/>
        </w:rPr>
        <w:t xml:space="preserve"> </w:t>
      </w:r>
    </w:p>
    <w:tbl>
      <w:tblPr>
        <w:tblStyle w:val="TableGrid"/>
        <w:tblW w:w="10776" w:type="dxa"/>
        <w:tblInd w:w="-994" w:type="dxa"/>
        <w:tblCellMar>
          <w:top w:w="7" w:type="dxa"/>
          <w:left w:w="106" w:type="dxa"/>
          <w:right w:w="128" w:type="dxa"/>
        </w:tblCellMar>
        <w:tblLook w:val="04A0" w:firstRow="1" w:lastRow="0" w:firstColumn="1" w:lastColumn="0" w:noHBand="0" w:noVBand="1"/>
      </w:tblPr>
      <w:tblGrid>
        <w:gridCol w:w="544"/>
        <w:gridCol w:w="2174"/>
        <w:gridCol w:w="2599"/>
        <w:gridCol w:w="3271"/>
        <w:gridCol w:w="2188"/>
      </w:tblGrid>
      <w:tr w:rsidR="00BD57E6" w:rsidRPr="00B63098">
        <w:trPr>
          <w:trHeight w:val="547"/>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center"/>
              <w:rPr>
                <w:sz w:val="26"/>
                <w:szCs w:val="26"/>
              </w:rPr>
            </w:pPr>
            <w:r w:rsidRPr="00B63098">
              <w:rPr>
                <w:sz w:val="26"/>
                <w:szCs w:val="26"/>
              </w:rPr>
              <w:t>№ пп</w:t>
            </w:r>
            <w:r w:rsidRPr="00B63098">
              <w:rPr>
                <w:b/>
                <w:sz w:val="26"/>
                <w:szCs w:val="26"/>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center"/>
              <w:rPr>
                <w:sz w:val="26"/>
                <w:szCs w:val="26"/>
              </w:rPr>
            </w:pPr>
            <w:r w:rsidRPr="00B63098">
              <w:rPr>
                <w:sz w:val="26"/>
                <w:szCs w:val="26"/>
              </w:rPr>
              <w:t xml:space="preserve">Наименование  организации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Почтовый адрес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55" w:right="137" w:firstLine="0"/>
              <w:jc w:val="center"/>
              <w:rPr>
                <w:sz w:val="26"/>
                <w:szCs w:val="26"/>
              </w:rPr>
            </w:pPr>
            <w:r w:rsidRPr="00B63098">
              <w:rPr>
                <w:sz w:val="26"/>
                <w:szCs w:val="26"/>
              </w:rPr>
              <w:t xml:space="preserve">Телефоны,  электронная почта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16" w:firstLine="0"/>
              <w:jc w:val="center"/>
              <w:rPr>
                <w:sz w:val="26"/>
                <w:szCs w:val="26"/>
              </w:rPr>
            </w:pPr>
            <w:r w:rsidRPr="00B63098">
              <w:rPr>
                <w:sz w:val="26"/>
                <w:szCs w:val="26"/>
              </w:rPr>
              <w:t xml:space="preserve">Режим работы </w:t>
            </w:r>
          </w:p>
          <w:p w:rsidR="00BD57E6" w:rsidRPr="00B63098" w:rsidRDefault="00B63098">
            <w:pPr>
              <w:spacing w:after="0" w:line="259" w:lineRule="auto"/>
              <w:ind w:firstLine="0"/>
              <w:jc w:val="left"/>
              <w:rPr>
                <w:sz w:val="26"/>
                <w:szCs w:val="26"/>
              </w:rPr>
            </w:pPr>
            <w:r w:rsidRPr="00B63098">
              <w:rPr>
                <w:sz w:val="26"/>
                <w:szCs w:val="26"/>
              </w:rPr>
              <w:t xml:space="preserve">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«Гимназия №1»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360004, г. Нальчик,  ул. Головко, 89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420" w:firstLine="0"/>
              <w:jc w:val="left"/>
              <w:rPr>
                <w:sz w:val="26"/>
                <w:szCs w:val="26"/>
              </w:rPr>
            </w:pPr>
            <w:r w:rsidRPr="00B63098">
              <w:rPr>
                <w:sz w:val="26"/>
                <w:szCs w:val="26"/>
              </w:rPr>
              <w:t xml:space="preserve">74-22-60 </w:t>
            </w:r>
            <w:hyperlink r:id="rId21">
              <w:r w:rsidRPr="00B63098">
                <w:rPr>
                  <w:color w:val="0000FF"/>
                  <w:sz w:val="26"/>
                  <w:szCs w:val="26"/>
                  <w:u w:val="single" w:color="0000FF"/>
                </w:rPr>
                <w:t>gimn_1@list.ru</w:t>
              </w:r>
            </w:hyperlink>
            <w:hyperlink r:id="rId22">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69"/>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«Лицей №2»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98" w:firstLine="0"/>
              <w:jc w:val="left"/>
              <w:rPr>
                <w:sz w:val="26"/>
                <w:szCs w:val="26"/>
              </w:rPr>
            </w:pPr>
            <w:r w:rsidRPr="00B63098">
              <w:rPr>
                <w:sz w:val="26"/>
                <w:szCs w:val="26"/>
              </w:rPr>
              <w:t xml:space="preserve">360051, г. Нальчик,  пр. Шогенцукова,7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10" w:firstLine="0"/>
              <w:jc w:val="left"/>
              <w:rPr>
                <w:sz w:val="26"/>
                <w:szCs w:val="26"/>
              </w:rPr>
            </w:pPr>
            <w:r w:rsidRPr="00B63098">
              <w:rPr>
                <w:sz w:val="26"/>
                <w:szCs w:val="26"/>
              </w:rPr>
              <w:t xml:space="preserve">42-25-09 </w:t>
            </w:r>
            <w:r w:rsidRPr="00B63098">
              <w:rPr>
                <w:color w:val="0000FF"/>
                <w:sz w:val="26"/>
                <w:szCs w:val="26"/>
                <w:u w:val="single" w:color="0000FF"/>
              </w:rPr>
              <w:t>liceum2kbr@mail.ru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№3»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360000, г. Нальчик,  ул. Кешокова, 2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622" w:firstLine="0"/>
              <w:jc w:val="left"/>
              <w:rPr>
                <w:sz w:val="26"/>
                <w:szCs w:val="26"/>
              </w:rPr>
            </w:pPr>
            <w:r w:rsidRPr="00B63098">
              <w:rPr>
                <w:sz w:val="26"/>
                <w:szCs w:val="26"/>
              </w:rPr>
              <w:t xml:space="preserve">77-14-22 </w:t>
            </w:r>
            <w:hyperlink r:id="rId23">
              <w:r w:rsidRPr="00B63098">
                <w:rPr>
                  <w:color w:val="0000FF"/>
                  <w:sz w:val="26"/>
                  <w:szCs w:val="26"/>
                  <w:u w:val="single" w:color="0000FF"/>
                </w:rPr>
                <w:t>oy3@mail.ru</w:t>
              </w:r>
            </w:hyperlink>
            <w:hyperlink r:id="rId24">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4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«Гимназия №4»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98" w:firstLine="0"/>
              <w:jc w:val="left"/>
              <w:rPr>
                <w:sz w:val="26"/>
                <w:szCs w:val="26"/>
              </w:rPr>
            </w:pPr>
            <w:r w:rsidRPr="00B63098">
              <w:rPr>
                <w:sz w:val="26"/>
                <w:szCs w:val="26"/>
              </w:rPr>
              <w:t xml:space="preserve">360022, г. Нальчик,  пр. Ленина, 69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267" w:firstLine="0"/>
              <w:jc w:val="left"/>
              <w:rPr>
                <w:sz w:val="26"/>
                <w:szCs w:val="26"/>
              </w:rPr>
            </w:pPr>
            <w:r w:rsidRPr="00B63098">
              <w:rPr>
                <w:sz w:val="26"/>
                <w:szCs w:val="26"/>
              </w:rPr>
              <w:t xml:space="preserve">77-37-06 </w:t>
            </w:r>
            <w:hyperlink r:id="rId25">
              <w:r w:rsidRPr="00B63098">
                <w:rPr>
                  <w:color w:val="0000FF"/>
                  <w:sz w:val="26"/>
                  <w:szCs w:val="26"/>
                  <w:u w:val="single" w:color="0000FF"/>
                </w:rPr>
                <w:t>broad_4@mail.ru</w:t>
              </w:r>
            </w:hyperlink>
            <w:hyperlink r:id="rId26">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85"/>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5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№5»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360022, г. Нальчик,  ул. Пачева , 55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77-41-60 </w:t>
            </w:r>
          </w:p>
          <w:p w:rsidR="00BD57E6" w:rsidRPr="00B63098" w:rsidRDefault="00DC0141">
            <w:pPr>
              <w:spacing w:after="0" w:line="259" w:lineRule="auto"/>
              <w:ind w:left="3" w:firstLine="0"/>
              <w:jc w:val="left"/>
              <w:rPr>
                <w:sz w:val="26"/>
                <w:szCs w:val="26"/>
              </w:rPr>
            </w:pPr>
            <w:hyperlink r:id="rId27">
              <w:r w:rsidR="00B63098" w:rsidRPr="00B63098">
                <w:rPr>
                  <w:color w:val="0000FF"/>
                  <w:sz w:val="26"/>
                  <w:szCs w:val="26"/>
                  <w:u w:val="single" w:color="0000FF"/>
                </w:rPr>
                <w:t>kbr</w:t>
              </w:r>
            </w:hyperlink>
            <w:hyperlink r:id="rId28">
              <w:r w:rsidR="00B63098" w:rsidRPr="00B63098">
                <w:rPr>
                  <w:color w:val="0000FF"/>
                  <w:sz w:val="26"/>
                  <w:szCs w:val="26"/>
                  <w:u w:val="single" w:color="0000FF"/>
                </w:rPr>
                <w:t>-</w:t>
              </w:r>
            </w:hyperlink>
            <w:hyperlink r:id="rId29">
              <w:r w:rsidR="00B63098" w:rsidRPr="00B63098">
                <w:rPr>
                  <w:color w:val="0000FF"/>
                  <w:sz w:val="26"/>
                  <w:szCs w:val="26"/>
                  <w:u w:val="single" w:color="0000FF"/>
                </w:rPr>
                <w:t>mousosh5@rambler.ru</w:t>
              </w:r>
            </w:hyperlink>
            <w:hyperlink r:id="rId30">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6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№6» </w:t>
            </w:r>
          </w:p>
          <w:p w:rsidR="00BD57E6" w:rsidRPr="00B63098" w:rsidRDefault="00B63098">
            <w:pPr>
              <w:spacing w:after="0" w:line="259" w:lineRule="auto"/>
              <w:ind w:left="2" w:firstLine="0"/>
              <w:jc w:val="left"/>
              <w:rPr>
                <w:sz w:val="26"/>
                <w:szCs w:val="26"/>
              </w:rPr>
            </w:pPr>
            <w:r w:rsidRPr="00B63098">
              <w:rPr>
                <w:sz w:val="26"/>
                <w:szCs w:val="2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360051, ул. Захарова, 77  г.о. Нальчик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77-77-56   </w:t>
            </w:r>
            <w:hyperlink r:id="rId31">
              <w:r w:rsidRPr="00B63098">
                <w:rPr>
                  <w:color w:val="0000FF"/>
                  <w:sz w:val="26"/>
                  <w:szCs w:val="26"/>
                  <w:u w:val="single" w:color="0000FF"/>
                </w:rPr>
                <w:t>shkola_6@hotbox.ru</w:t>
              </w:r>
            </w:hyperlink>
            <w:hyperlink r:id="rId32">
              <w:r w:rsidRPr="00B63098">
                <w:rPr>
                  <w:color w:val="0000FF"/>
                  <w:sz w:val="26"/>
                  <w:szCs w:val="26"/>
                </w:rPr>
                <w:t xml:space="preserve"> </w:t>
              </w:r>
            </w:hyperlink>
            <w:hyperlink r:id="rId33">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7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№7»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360016, г. Нальчик,  ул. Калюжного, 15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211" w:firstLine="0"/>
              <w:jc w:val="left"/>
              <w:rPr>
                <w:sz w:val="26"/>
                <w:szCs w:val="26"/>
              </w:rPr>
            </w:pPr>
            <w:r w:rsidRPr="00B63098">
              <w:rPr>
                <w:sz w:val="26"/>
                <w:szCs w:val="26"/>
              </w:rPr>
              <w:t xml:space="preserve">91-49-19 </w:t>
            </w:r>
            <w:r w:rsidRPr="00B63098">
              <w:rPr>
                <w:color w:val="0000FF"/>
                <w:sz w:val="26"/>
                <w:szCs w:val="26"/>
                <w:u w:val="single" w:color="0000FF"/>
              </w:rPr>
              <w:t>OY07@yandex.ru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8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№8»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360002, г. Нальчик,  ул. Канукоева 1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72-01-56 </w:t>
            </w:r>
          </w:p>
          <w:p w:rsidR="00BD57E6" w:rsidRPr="00B63098" w:rsidRDefault="00B63098">
            <w:pPr>
              <w:spacing w:after="0" w:line="259" w:lineRule="auto"/>
              <w:ind w:left="3" w:firstLine="0"/>
              <w:jc w:val="left"/>
              <w:rPr>
                <w:sz w:val="26"/>
                <w:szCs w:val="26"/>
              </w:rPr>
            </w:pPr>
            <w:r w:rsidRPr="00B63098">
              <w:rPr>
                <w:sz w:val="26"/>
                <w:szCs w:val="26"/>
              </w:rPr>
              <w:t xml:space="preserve">Koss0008@yandex.ru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576"/>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9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№9»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58" w:firstLine="0"/>
              <w:jc w:val="left"/>
              <w:rPr>
                <w:sz w:val="26"/>
                <w:szCs w:val="26"/>
              </w:rPr>
            </w:pPr>
            <w:r w:rsidRPr="00B63098">
              <w:rPr>
                <w:sz w:val="26"/>
                <w:szCs w:val="26"/>
              </w:rPr>
              <w:t xml:space="preserve">360017, г.Нальчик,  ул. Горького, 11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621" w:firstLine="0"/>
              <w:jc w:val="left"/>
              <w:rPr>
                <w:sz w:val="26"/>
                <w:szCs w:val="26"/>
              </w:rPr>
            </w:pPr>
            <w:r w:rsidRPr="00B63098">
              <w:rPr>
                <w:sz w:val="26"/>
                <w:szCs w:val="26"/>
              </w:rPr>
              <w:t xml:space="preserve">42-16-89 </w:t>
            </w:r>
            <w:hyperlink r:id="rId34">
              <w:r w:rsidRPr="00B63098">
                <w:rPr>
                  <w:color w:val="0000FF"/>
                  <w:sz w:val="26"/>
                  <w:szCs w:val="26"/>
                  <w:u w:val="single" w:color="0000FF"/>
                </w:rPr>
                <w:t>oy9@mail.ru</w:t>
              </w:r>
            </w:hyperlink>
            <w:hyperlink r:id="rId35">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10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№10» </w:t>
            </w:r>
          </w:p>
          <w:p w:rsidR="00BD57E6" w:rsidRPr="00B63098" w:rsidRDefault="00B63098">
            <w:pPr>
              <w:spacing w:after="0" w:line="259" w:lineRule="auto"/>
              <w:ind w:left="2" w:firstLine="0"/>
              <w:jc w:val="left"/>
              <w:rPr>
                <w:sz w:val="26"/>
                <w:szCs w:val="26"/>
              </w:rPr>
            </w:pPr>
            <w:r w:rsidRPr="00B63098">
              <w:rPr>
                <w:sz w:val="26"/>
                <w:szCs w:val="2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360006, ул.Залиханова,4 г.о. Нальчик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77-28-56  </w:t>
            </w:r>
          </w:p>
          <w:p w:rsidR="00BD57E6" w:rsidRPr="00B63098" w:rsidRDefault="00DC0141">
            <w:pPr>
              <w:spacing w:after="0" w:line="259" w:lineRule="auto"/>
              <w:ind w:left="3" w:firstLine="0"/>
              <w:jc w:val="left"/>
              <w:rPr>
                <w:sz w:val="26"/>
                <w:szCs w:val="26"/>
              </w:rPr>
            </w:pPr>
            <w:hyperlink r:id="rId36">
              <w:r w:rsidR="00B63098" w:rsidRPr="00B63098">
                <w:rPr>
                  <w:color w:val="0000FF"/>
                  <w:sz w:val="26"/>
                  <w:szCs w:val="26"/>
                  <w:u w:val="single" w:color="0000FF"/>
                </w:rPr>
                <w:t>mou</w:t>
              </w:r>
            </w:hyperlink>
            <w:hyperlink r:id="rId37">
              <w:r w:rsidR="00B63098" w:rsidRPr="00B63098">
                <w:rPr>
                  <w:color w:val="0000FF"/>
                  <w:sz w:val="26"/>
                  <w:szCs w:val="26"/>
                  <w:u w:val="single" w:color="0000FF"/>
                </w:rPr>
                <w:t>-</w:t>
              </w:r>
            </w:hyperlink>
            <w:hyperlink r:id="rId38">
              <w:r w:rsidR="00B63098" w:rsidRPr="00B63098">
                <w:rPr>
                  <w:color w:val="0000FF"/>
                  <w:sz w:val="26"/>
                  <w:szCs w:val="26"/>
                  <w:u w:val="single" w:color="0000FF"/>
                </w:rPr>
                <w:t>sosh10@yandex.ru</w:t>
              </w:r>
            </w:hyperlink>
            <w:hyperlink r:id="rId39">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11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360011, г. Нальчик,  ул. Калинина, 99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96-30-74 </w:t>
            </w:r>
            <w:hyperlink r:id="rId40">
              <w:r w:rsidRPr="00B63098">
                <w:rPr>
                  <w:color w:val="0000FF"/>
                  <w:sz w:val="26"/>
                  <w:szCs w:val="26"/>
                  <w:u w:val="single" w:color="0000FF"/>
                </w:rPr>
                <w:t>mou№11@yandex.ru</w:t>
              </w:r>
            </w:hyperlink>
            <w:hyperlink r:id="rId41">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68"/>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12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№12»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360021, г.Нальчик, ул.Профсоюзная, 122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42-16-16 </w:t>
            </w:r>
          </w:p>
          <w:p w:rsidR="00BD57E6" w:rsidRPr="00B63098" w:rsidRDefault="00DC0141">
            <w:pPr>
              <w:spacing w:after="0" w:line="259" w:lineRule="auto"/>
              <w:ind w:left="3" w:firstLine="0"/>
              <w:jc w:val="left"/>
              <w:rPr>
                <w:sz w:val="26"/>
                <w:szCs w:val="26"/>
              </w:rPr>
            </w:pPr>
            <w:hyperlink r:id="rId42">
              <w:r w:rsidR="00B63098" w:rsidRPr="00B63098">
                <w:rPr>
                  <w:color w:val="0000FF"/>
                  <w:sz w:val="26"/>
                  <w:szCs w:val="26"/>
                  <w:u w:val="single" w:color="0000FF"/>
                </w:rPr>
                <w:t>mousosh_12@mail.ru</w:t>
              </w:r>
            </w:hyperlink>
            <w:hyperlink r:id="rId43">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13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«Гимназия №13»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360019, г. Нальчик,  ул. Кирова,341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255" w:firstLine="0"/>
              <w:jc w:val="left"/>
              <w:rPr>
                <w:sz w:val="26"/>
                <w:szCs w:val="26"/>
              </w:rPr>
            </w:pPr>
            <w:r w:rsidRPr="00B63098">
              <w:rPr>
                <w:sz w:val="26"/>
                <w:szCs w:val="26"/>
              </w:rPr>
              <w:t xml:space="preserve">91-63-70 </w:t>
            </w:r>
            <w:hyperlink r:id="rId44">
              <w:r w:rsidRPr="00B63098">
                <w:rPr>
                  <w:color w:val="0000FF"/>
                  <w:sz w:val="26"/>
                  <w:szCs w:val="26"/>
                  <w:u w:val="single" w:color="0000FF"/>
                </w:rPr>
                <w:t>oy13@rambler.ru</w:t>
              </w:r>
            </w:hyperlink>
            <w:hyperlink r:id="rId45">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14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«Гимназия №14»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98" w:firstLine="0"/>
              <w:jc w:val="left"/>
              <w:rPr>
                <w:sz w:val="26"/>
                <w:szCs w:val="26"/>
              </w:rPr>
            </w:pPr>
            <w:r w:rsidRPr="00B63098">
              <w:rPr>
                <w:sz w:val="26"/>
                <w:szCs w:val="26"/>
              </w:rPr>
              <w:t xml:space="preserve">360030, г. Нальчик,  пр. Кулиева, 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466" w:firstLine="0"/>
              <w:jc w:val="left"/>
              <w:rPr>
                <w:sz w:val="26"/>
                <w:szCs w:val="26"/>
              </w:rPr>
            </w:pPr>
            <w:r w:rsidRPr="00B63098">
              <w:rPr>
                <w:sz w:val="26"/>
                <w:szCs w:val="26"/>
              </w:rPr>
              <w:t xml:space="preserve">47-66-08 </w:t>
            </w:r>
            <w:r w:rsidRPr="00B63098">
              <w:rPr>
                <w:color w:val="0000FF"/>
                <w:sz w:val="26"/>
                <w:szCs w:val="26"/>
                <w:u w:val="single" w:color="0000FF"/>
              </w:rPr>
              <w:t>gimn14@bk.ru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15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№15»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18" w:line="259" w:lineRule="auto"/>
              <w:ind w:left="2" w:firstLine="0"/>
              <w:jc w:val="left"/>
              <w:rPr>
                <w:sz w:val="26"/>
                <w:szCs w:val="26"/>
              </w:rPr>
            </w:pPr>
            <w:r w:rsidRPr="00B63098">
              <w:rPr>
                <w:sz w:val="26"/>
                <w:szCs w:val="26"/>
              </w:rPr>
              <w:t xml:space="preserve">360901, г. Нальчик, Белая </w:t>
            </w:r>
          </w:p>
          <w:p w:rsidR="00BD57E6" w:rsidRPr="00B63098" w:rsidRDefault="00B63098">
            <w:pPr>
              <w:spacing w:after="0" w:line="259" w:lineRule="auto"/>
              <w:ind w:left="2" w:firstLine="0"/>
              <w:jc w:val="left"/>
              <w:rPr>
                <w:sz w:val="26"/>
                <w:szCs w:val="26"/>
              </w:rPr>
            </w:pPr>
            <w:r w:rsidRPr="00B63098">
              <w:rPr>
                <w:sz w:val="26"/>
                <w:szCs w:val="26"/>
              </w:rPr>
              <w:t xml:space="preserve">Речка, ул. Бабаева, 19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72-41-90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Nalschool_15@mail.ru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16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№16»  </w:t>
            </w:r>
          </w:p>
          <w:p w:rsidR="00BD57E6" w:rsidRPr="00B63098" w:rsidRDefault="00B63098">
            <w:pPr>
              <w:spacing w:after="0" w:line="259" w:lineRule="auto"/>
              <w:ind w:left="2" w:firstLine="0"/>
              <w:jc w:val="left"/>
              <w:rPr>
                <w:sz w:val="26"/>
                <w:szCs w:val="26"/>
              </w:rPr>
            </w:pPr>
            <w:r w:rsidRPr="00B63098">
              <w:rPr>
                <w:sz w:val="26"/>
                <w:szCs w:val="26"/>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360903, ул.Ульбашева,1, г.о. Нальчик, с.Хасанья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506" w:firstLine="0"/>
              <w:jc w:val="left"/>
              <w:rPr>
                <w:sz w:val="26"/>
                <w:szCs w:val="26"/>
              </w:rPr>
            </w:pPr>
            <w:r w:rsidRPr="00B63098">
              <w:rPr>
                <w:sz w:val="26"/>
                <w:szCs w:val="26"/>
              </w:rPr>
              <w:t xml:space="preserve">71-59-25  </w:t>
            </w:r>
            <w:hyperlink r:id="rId46">
              <w:r w:rsidRPr="00B63098">
                <w:rPr>
                  <w:color w:val="0000FF"/>
                  <w:sz w:val="26"/>
                  <w:szCs w:val="26"/>
                  <w:u w:val="single" w:color="0000FF"/>
                </w:rPr>
                <w:t>sc16@mail.ru</w:t>
              </w:r>
            </w:hyperlink>
            <w:hyperlink r:id="rId47">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1"/>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17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№17»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360021, г. Нальчик,  ул. Профсоюзная, 185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521" w:firstLine="0"/>
              <w:jc w:val="left"/>
              <w:rPr>
                <w:sz w:val="26"/>
                <w:szCs w:val="26"/>
              </w:rPr>
            </w:pPr>
            <w:r w:rsidRPr="00B63098">
              <w:rPr>
                <w:sz w:val="26"/>
                <w:szCs w:val="26"/>
              </w:rPr>
              <w:t xml:space="preserve">44-51-41 </w:t>
            </w:r>
            <w:hyperlink r:id="rId48">
              <w:r w:rsidRPr="00B63098">
                <w:rPr>
                  <w:color w:val="0000FF"/>
                  <w:sz w:val="26"/>
                  <w:szCs w:val="26"/>
                  <w:u w:val="single" w:color="0000FF"/>
                </w:rPr>
                <w:t>ou17@mail.ru</w:t>
              </w:r>
            </w:hyperlink>
            <w:hyperlink r:id="rId49">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68"/>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18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№18»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360024, г. Нальчик,  ул. Неделина, 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343" w:firstLine="0"/>
              <w:jc w:val="left"/>
              <w:rPr>
                <w:sz w:val="26"/>
                <w:szCs w:val="26"/>
              </w:rPr>
            </w:pPr>
            <w:r w:rsidRPr="00B63098">
              <w:rPr>
                <w:sz w:val="26"/>
                <w:szCs w:val="26"/>
              </w:rPr>
              <w:t xml:space="preserve">97-62-08 </w:t>
            </w:r>
            <w:hyperlink r:id="rId50">
              <w:r w:rsidRPr="00B63098">
                <w:rPr>
                  <w:color w:val="0000FF"/>
                  <w:sz w:val="26"/>
                  <w:szCs w:val="26"/>
                  <w:u w:val="single" w:color="0000FF"/>
                </w:rPr>
                <w:t>soh_18@mail.ru</w:t>
              </w:r>
            </w:hyperlink>
            <w:hyperlink r:id="rId51">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19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№19»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360003, г. Нальчик,  ул. Кирова, 8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74-16-20 </w:t>
            </w:r>
          </w:p>
          <w:p w:rsidR="00BD57E6" w:rsidRPr="00B63098" w:rsidRDefault="00DC0141">
            <w:pPr>
              <w:spacing w:after="0" w:line="259" w:lineRule="auto"/>
              <w:ind w:left="3" w:firstLine="0"/>
              <w:jc w:val="left"/>
              <w:rPr>
                <w:sz w:val="26"/>
                <w:szCs w:val="26"/>
              </w:rPr>
            </w:pPr>
            <w:hyperlink r:id="rId52">
              <w:r w:rsidR="00B63098" w:rsidRPr="00B63098">
                <w:rPr>
                  <w:color w:val="0000FF"/>
                  <w:sz w:val="26"/>
                  <w:szCs w:val="26"/>
                  <w:u w:val="single" w:color="0000FF"/>
                </w:rPr>
                <w:t>mou19bais@rambler.ru</w:t>
              </w:r>
            </w:hyperlink>
            <w:hyperlink r:id="rId53">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20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№20»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rPr>
                <w:sz w:val="26"/>
                <w:szCs w:val="26"/>
              </w:rPr>
            </w:pPr>
            <w:r w:rsidRPr="00B63098">
              <w:rPr>
                <w:sz w:val="26"/>
                <w:szCs w:val="26"/>
              </w:rPr>
              <w:t xml:space="preserve">360904, г. Нальчик,  ул. Катханова, 91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10" w:firstLine="0"/>
              <w:jc w:val="left"/>
              <w:rPr>
                <w:sz w:val="26"/>
                <w:szCs w:val="26"/>
              </w:rPr>
            </w:pPr>
            <w:r w:rsidRPr="00B63098">
              <w:rPr>
                <w:sz w:val="26"/>
                <w:szCs w:val="26"/>
              </w:rPr>
              <w:t xml:space="preserve">71-06-47 </w:t>
            </w:r>
            <w:hyperlink r:id="rId54">
              <w:r w:rsidRPr="00B63098">
                <w:rPr>
                  <w:color w:val="0000FF"/>
                  <w:sz w:val="26"/>
                  <w:szCs w:val="26"/>
                  <w:u w:val="single" w:color="0000FF"/>
                </w:rPr>
                <w:t>moysosh20@mail.ru</w:t>
              </w:r>
            </w:hyperlink>
            <w:hyperlink r:id="rId55">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21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360009, г. Нальчик,  ул. Тимирязева, 7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65" w:firstLine="0"/>
              <w:jc w:val="left"/>
              <w:rPr>
                <w:sz w:val="26"/>
                <w:szCs w:val="26"/>
              </w:rPr>
            </w:pPr>
            <w:r w:rsidRPr="00B63098">
              <w:rPr>
                <w:sz w:val="26"/>
                <w:szCs w:val="26"/>
              </w:rPr>
              <w:t xml:space="preserve">91-16-19 </w:t>
            </w:r>
            <w:hyperlink r:id="rId56">
              <w:r w:rsidRPr="00B63098">
                <w:rPr>
                  <w:color w:val="0000FF"/>
                  <w:sz w:val="26"/>
                  <w:szCs w:val="26"/>
                  <w:u w:val="single" w:color="0000FF"/>
                </w:rPr>
                <w:t>school_iac@mail.ru</w:t>
              </w:r>
            </w:hyperlink>
            <w:hyperlink r:id="rId57">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22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№23»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360003, г. Нальчик,  ул. Ватутина, 28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74-39-21 </w:t>
            </w:r>
            <w:hyperlink r:id="rId58">
              <w:r w:rsidRPr="00B63098">
                <w:rPr>
                  <w:color w:val="0000FF"/>
                  <w:sz w:val="26"/>
                  <w:szCs w:val="26"/>
                  <w:u w:val="single" w:color="0000FF"/>
                </w:rPr>
                <w:t>ou23№alshik@mail.ru</w:t>
              </w:r>
            </w:hyperlink>
            <w:hyperlink r:id="rId59">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23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№24»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307" w:firstLine="0"/>
              <w:jc w:val="left"/>
              <w:rPr>
                <w:sz w:val="26"/>
                <w:szCs w:val="26"/>
              </w:rPr>
            </w:pPr>
            <w:r w:rsidRPr="00B63098">
              <w:rPr>
                <w:sz w:val="26"/>
                <w:szCs w:val="26"/>
              </w:rPr>
              <w:t xml:space="preserve">360016, г. Нальчик,  ул. Тырныаузская, 1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677" w:firstLine="0"/>
              <w:jc w:val="left"/>
              <w:rPr>
                <w:sz w:val="26"/>
                <w:szCs w:val="26"/>
              </w:rPr>
            </w:pPr>
            <w:r w:rsidRPr="00B63098">
              <w:rPr>
                <w:sz w:val="26"/>
                <w:szCs w:val="26"/>
              </w:rPr>
              <w:t xml:space="preserve">75-30-43 </w:t>
            </w:r>
            <w:hyperlink r:id="rId60">
              <w:r w:rsidRPr="00B63098">
                <w:rPr>
                  <w:color w:val="0000FF"/>
                  <w:sz w:val="26"/>
                  <w:szCs w:val="26"/>
                  <w:u w:val="single" w:color="0000FF"/>
                </w:rPr>
                <w:t>oy24@bk.ru</w:t>
              </w:r>
            </w:hyperlink>
            <w:hyperlink r:id="rId61">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68"/>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24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№25»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360024, г. Нальчик,  ул. Неделина, 20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343" w:firstLine="0"/>
              <w:jc w:val="left"/>
              <w:rPr>
                <w:sz w:val="26"/>
                <w:szCs w:val="26"/>
              </w:rPr>
            </w:pPr>
            <w:r w:rsidRPr="00B63098">
              <w:rPr>
                <w:sz w:val="26"/>
                <w:szCs w:val="26"/>
              </w:rPr>
              <w:t xml:space="preserve">97-68-20 </w:t>
            </w:r>
            <w:hyperlink r:id="rId62">
              <w:r w:rsidRPr="00B63098">
                <w:rPr>
                  <w:color w:val="0000FF"/>
                  <w:sz w:val="26"/>
                  <w:szCs w:val="26"/>
                  <w:u w:val="single" w:color="0000FF"/>
                </w:rPr>
                <w:t>oy_25@mail.ru</w:t>
              </w:r>
            </w:hyperlink>
            <w:hyperlink r:id="rId63">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701"/>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25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№26»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17" w:line="259" w:lineRule="auto"/>
              <w:ind w:left="2" w:firstLine="0"/>
              <w:jc w:val="left"/>
              <w:rPr>
                <w:sz w:val="26"/>
                <w:szCs w:val="26"/>
              </w:rPr>
            </w:pPr>
            <w:r w:rsidRPr="00B63098">
              <w:rPr>
                <w:sz w:val="26"/>
                <w:szCs w:val="26"/>
              </w:rPr>
              <w:t xml:space="preserve">360005, г. Нальчик,  </w:t>
            </w:r>
          </w:p>
          <w:p w:rsidR="00BD57E6" w:rsidRPr="00B63098" w:rsidRDefault="00B63098">
            <w:pPr>
              <w:spacing w:after="0" w:line="259" w:lineRule="auto"/>
              <w:ind w:left="2" w:firstLine="0"/>
              <w:jc w:val="left"/>
              <w:rPr>
                <w:sz w:val="26"/>
                <w:szCs w:val="26"/>
              </w:rPr>
            </w:pPr>
            <w:r w:rsidRPr="00B63098">
              <w:rPr>
                <w:sz w:val="26"/>
                <w:szCs w:val="26"/>
              </w:rPr>
              <w:t xml:space="preserve">с.Адиюх, Нарткалинское шоссе, 167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444" w:firstLine="0"/>
              <w:jc w:val="left"/>
              <w:rPr>
                <w:sz w:val="26"/>
                <w:szCs w:val="26"/>
              </w:rPr>
            </w:pPr>
            <w:r w:rsidRPr="00B63098">
              <w:rPr>
                <w:sz w:val="26"/>
                <w:szCs w:val="26"/>
              </w:rPr>
              <w:t xml:space="preserve">96-95-78 </w:t>
            </w:r>
            <w:hyperlink r:id="rId64">
              <w:r w:rsidRPr="00B63098">
                <w:rPr>
                  <w:color w:val="0000FF"/>
                  <w:sz w:val="26"/>
                  <w:szCs w:val="26"/>
                  <w:u w:val="single" w:color="0000FF"/>
                </w:rPr>
                <w:t>ou26@mail.ru</w:t>
              </w:r>
            </w:hyperlink>
            <w:hyperlink r:id="rId65">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698"/>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26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№27»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360032, г. Нальчик,  ул. 2-й Таманской дивизии, 27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256" w:firstLine="0"/>
              <w:jc w:val="left"/>
              <w:rPr>
                <w:sz w:val="26"/>
                <w:szCs w:val="26"/>
              </w:rPr>
            </w:pPr>
            <w:r w:rsidRPr="00B63098">
              <w:rPr>
                <w:sz w:val="26"/>
                <w:szCs w:val="26"/>
              </w:rPr>
              <w:t xml:space="preserve">73-69-69 </w:t>
            </w:r>
            <w:r w:rsidRPr="00B63098">
              <w:rPr>
                <w:color w:val="0000FF"/>
                <w:sz w:val="26"/>
                <w:szCs w:val="26"/>
                <w:u w:val="single" w:color="0000FF"/>
              </w:rPr>
              <w:t>sc27@yandex.ru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27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№30»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360006, г. Нальчик,  ул. Надречная, 135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97-46-32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school30Nalchik@yandex.ru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28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№31»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180" w:firstLine="0"/>
              <w:jc w:val="left"/>
              <w:rPr>
                <w:sz w:val="26"/>
                <w:szCs w:val="26"/>
              </w:rPr>
            </w:pPr>
            <w:r w:rsidRPr="00B63098">
              <w:rPr>
                <w:sz w:val="26"/>
                <w:szCs w:val="26"/>
              </w:rPr>
              <w:t xml:space="preserve">360016, г. Нальчик,   ул. Гагарина, 160-а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75-12-48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strelka-31@yandex.ru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29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«СОШ №32»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360003, г. Нальчик,  ул. Московская,8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40-76-35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mou-sosh32@yandex.ru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8.00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30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№18»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21" w:firstLine="0"/>
              <w:jc w:val="left"/>
              <w:rPr>
                <w:sz w:val="26"/>
                <w:szCs w:val="26"/>
              </w:rPr>
            </w:pPr>
            <w:r w:rsidRPr="00B63098">
              <w:rPr>
                <w:sz w:val="26"/>
                <w:szCs w:val="26"/>
              </w:rPr>
              <w:t xml:space="preserve">360017, г. Нальчик,  пр. Ленина, 15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190" w:firstLine="0"/>
              <w:jc w:val="left"/>
              <w:rPr>
                <w:sz w:val="26"/>
                <w:szCs w:val="26"/>
              </w:rPr>
            </w:pPr>
            <w:r w:rsidRPr="00B63098">
              <w:rPr>
                <w:sz w:val="26"/>
                <w:szCs w:val="26"/>
              </w:rPr>
              <w:t xml:space="preserve">47-43-51 </w:t>
            </w:r>
            <w:r w:rsidRPr="00B63098">
              <w:rPr>
                <w:color w:val="0000FF"/>
                <w:sz w:val="26"/>
                <w:szCs w:val="26"/>
                <w:u w:val="single" w:color="0000FF"/>
              </w:rPr>
              <w:t>nshds18@mail.ru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699"/>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31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№28»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21" w:firstLine="0"/>
              <w:jc w:val="left"/>
              <w:rPr>
                <w:sz w:val="26"/>
                <w:szCs w:val="26"/>
              </w:rPr>
            </w:pPr>
            <w:r w:rsidRPr="00B63098">
              <w:rPr>
                <w:sz w:val="26"/>
                <w:szCs w:val="26"/>
              </w:rPr>
              <w:t xml:space="preserve">360000, г. Нальчик,  пр. Шогенцукова, б/н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335" w:firstLine="0"/>
              <w:jc w:val="left"/>
              <w:rPr>
                <w:sz w:val="26"/>
                <w:szCs w:val="26"/>
              </w:rPr>
            </w:pPr>
            <w:r w:rsidRPr="00B63098">
              <w:rPr>
                <w:sz w:val="26"/>
                <w:szCs w:val="26"/>
              </w:rPr>
              <w:t xml:space="preserve">42-68-74 </w:t>
            </w:r>
            <w:r w:rsidRPr="00B63098">
              <w:rPr>
                <w:color w:val="0000FF"/>
                <w:sz w:val="26"/>
                <w:szCs w:val="26"/>
                <w:u w:val="single" w:color="0000FF"/>
              </w:rPr>
              <w:t>progimnazia-28</w:t>
            </w:r>
            <w:r w:rsidRPr="00B63098">
              <w:rPr>
                <w:color w:val="0000FF"/>
                <w:sz w:val="26"/>
                <w:szCs w:val="26"/>
              </w:rPr>
              <w:t xml:space="preserve"> </w:t>
            </w:r>
            <w:r w:rsidRPr="00B63098">
              <w:rPr>
                <w:color w:val="0000FF"/>
                <w:sz w:val="26"/>
                <w:szCs w:val="26"/>
                <w:u w:val="single" w:color="0000FF"/>
              </w:rPr>
              <w:t>nal@yandex.ru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32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№41»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360009, г. Нальчик,  ул. Дагестанская, 89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123" w:firstLine="0"/>
              <w:jc w:val="left"/>
              <w:rPr>
                <w:sz w:val="26"/>
                <w:szCs w:val="26"/>
              </w:rPr>
            </w:pPr>
            <w:r w:rsidRPr="00B63098">
              <w:rPr>
                <w:sz w:val="26"/>
                <w:szCs w:val="26"/>
              </w:rPr>
              <w:t xml:space="preserve">91-74-92 </w:t>
            </w:r>
            <w:hyperlink r:id="rId66">
              <w:r w:rsidRPr="00B63098">
                <w:rPr>
                  <w:color w:val="0000FF"/>
                  <w:sz w:val="26"/>
                  <w:szCs w:val="26"/>
                  <w:u w:val="single" w:color="0000FF"/>
                </w:rPr>
                <w:t>sadik41_@mail.ru</w:t>
              </w:r>
            </w:hyperlink>
            <w:hyperlink r:id="rId67">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33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№52»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360017, г. Нальчик, ул.Хмельницкого,34-а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91-98-81 </w:t>
            </w:r>
          </w:p>
          <w:p w:rsidR="00BD57E6" w:rsidRPr="00B63098" w:rsidRDefault="00DC0141">
            <w:pPr>
              <w:spacing w:after="0" w:line="259" w:lineRule="auto"/>
              <w:ind w:left="3" w:firstLine="0"/>
              <w:jc w:val="left"/>
              <w:rPr>
                <w:sz w:val="26"/>
                <w:szCs w:val="26"/>
              </w:rPr>
            </w:pPr>
            <w:hyperlink r:id="rId68">
              <w:r w:rsidR="00B63098" w:rsidRPr="00B63098">
                <w:rPr>
                  <w:color w:val="0000FF"/>
                  <w:sz w:val="26"/>
                  <w:szCs w:val="26"/>
                  <w:u w:val="single" w:color="0000FF"/>
                </w:rPr>
                <w:t>cheburashka_52@mail.ru</w:t>
              </w:r>
            </w:hyperlink>
            <w:hyperlink r:id="rId69">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68"/>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34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№65»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360003, г. Нальчик,  ул. Ватутина ,7-б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47-65-31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mounshds_65@mail.ru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35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№66/1»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rPr>
                <w:sz w:val="26"/>
                <w:szCs w:val="26"/>
              </w:rPr>
            </w:pPr>
            <w:r w:rsidRPr="00B63098">
              <w:rPr>
                <w:sz w:val="26"/>
                <w:szCs w:val="26"/>
              </w:rPr>
              <w:t xml:space="preserve">360020, г. Нальчик,  ул. Ашурова, 3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firstLine="0"/>
              <w:jc w:val="left"/>
              <w:rPr>
                <w:sz w:val="26"/>
                <w:szCs w:val="26"/>
              </w:rPr>
            </w:pPr>
            <w:r w:rsidRPr="00B63098">
              <w:rPr>
                <w:sz w:val="26"/>
                <w:szCs w:val="26"/>
              </w:rPr>
              <w:t xml:space="preserve">96-05-85 </w:t>
            </w:r>
          </w:p>
          <w:p w:rsidR="00BD57E6" w:rsidRPr="00B63098" w:rsidRDefault="00B63098">
            <w:pPr>
              <w:spacing w:after="0" w:line="259" w:lineRule="auto"/>
              <w:ind w:left="3" w:firstLine="0"/>
              <w:jc w:val="left"/>
              <w:rPr>
                <w:sz w:val="26"/>
                <w:szCs w:val="26"/>
              </w:rPr>
            </w:pPr>
            <w:r w:rsidRPr="00B63098">
              <w:rPr>
                <w:color w:val="0000FF"/>
                <w:sz w:val="26"/>
                <w:szCs w:val="26"/>
                <w:u w:val="single" w:color="0000FF"/>
              </w:rPr>
              <w:t>mou-66-kbr@yandex.ru</w:t>
            </w:r>
            <w:r w:rsidRPr="00B63098">
              <w:rPr>
                <w:sz w:val="26"/>
                <w:szCs w:val="26"/>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36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№70»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rPr>
                <w:sz w:val="26"/>
                <w:szCs w:val="26"/>
              </w:rPr>
            </w:pPr>
            <w:r w:rsidRPr="00B63098">
              <w:rPr>
                <w:sz w:val="26"/>
                <w:szCs w:val="26"/>
              </w:rPr>
              <w:t xml:space="preserve">360031, г. Нальчик,  ул. Суворова, 350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8" w:line="259" w:lineRule="auto"/>
              <w:ind w:left="3" w:firstLine="0"/>
              <w:jc w:val="left"/>
              <w:rPr>
                <w:sz w:val="26"/>
                <w:szCs w:val="26"/>
              </w:rPr>
            </w:pPr>
            <w:r w:rsidRPr="00B63098">
              <w:rPr>
                <w:sz w:val="26"/>
                <w:szCs w:val="26"/>
              </w:rPr>
              <w:t xml:space="preserve">96-02-15 </w:t>
            </w:r>
          </w:p>
          <w:p w:rsidR="00BD57E6" w:rsidRPr="00B63098" w:rsidRDefault="00DC0141">
            <w:pPr>
              <w:spacing w:after="0" w:line="259" w:lineRule="auto"/>
              <w:ind w:left="3" w:firstLine="0"/>
              <w:jc w:val="left"/>
              <w:rPr>
                <w:sz w:val="26"/>
                <w:szCs w:val="26"/>
              </w:rPr>
            </w:pPr>
            <w:hyperlink r:id="rId70">
              <w:r w:rsidR="00B63098" w:rsidRPr="00B63098">
                <w:rPr>
                  <w:color w:val="0000FF"/>
                  <w:sz w:val="26"/>
                  <w:szCs w:val="26"/>
                  <w:u w:val="single" w:color="0000FF"/>
                </w:rPr>
                <w:t>progim№70@yandex.ru</w:t>
              </w:r>
            </w:hyperlink>
            <w:hyperlink r:id="rId71">
              <w:r w:rsidR="00B63098"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r w:rsidR="00BD57E6" w:rsidRPr="00B63098">
        <w:trPr>
          <w:trHeight w:val="470"/>
        </w:trPr>
        <w:tc>
          <w:tcPr>
            <w:tcW w:w="567"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37 </w:t>
            </w:r>
          </w:p>
        </w:tc>
        <w:tc>
          <w:tcPr>
            <w:tcW w:w="241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firstLine="0"/>
              <w:jc w:val="left"/>
              <w:rPr>
                <w:sz w:val="26"/>
                <w:szCs w:val="26"/>
              </w:rPr>
            </w:pPr>
            <w:r w:rsidRPr="00B63098">
              <w:rPr>
                <w:sz w:val="26"/>
                <w:szCs w:val="26"/>
              </w:rPr>
              <w:t xml:space="preserve">МКОУ «Прогимназия №75» </w:t>
            </w:r>
          </w:p>
        </w:tc>
        <w:tc>
          <w:tcPr>
            <w:tcW w:w="2552"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2" w:right="230" w:firstLine="0"/>
              <w:jc w:val="left"/>
              <w:rPr>
                <w:sz w:val="26"/>
                <w:szCs w:val="26"/>
              </w:rPr>
            </w:pPr>
            <w:r w:rsidRPr="00B63098">
              <w:rPr>
                <w:sz w:val="26"/>
                <w:szCs w:val="26"/>
              </w:rPr>
              <w:t xml:space="preserve">360003, г. Нальчик,  ул. Тарчокова 52-а </w:t>
            </w:r>
          </w:p>
        </w:tc>
        <w:tc>
          <w:tcPr>
            <w:tcW w:w="2696"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left="3" w:right="110" w:firstLine="0"/>
              <w:jc w:val="left"/>
              <w:rPr>
                <w:sz w:val="26"/>
                <w:szCs w:val="26"/>
              </w:rPr>
            </w:pPr>
            <w:r w:rsidRPr="00B63098">
              <w:rPr>
                <w:sz w:val="26"/>
                <w:szCs w:val="26"/>
              </w:rPr>
              <w:t xml:space="preserve">47-21-01 </w:t>
            </w:r>
            <w:hyperlink r:id="rId72">
              <w:r w:rsidRPr="00B63098">
                <w:rPr>
                  <w:color w:val="0000FF"/>
                  <w:sz w:val="26"/>
                  <w:szCs w:val="26"/>
                  <w:u w:val="single" w:color="0000FF"/>
                </w:rPr>
                <w:t>pro75</w:t>
              </w:r>
            </w:hyperlink>
            <w:hyperlink r:id="rId73">
              <w:r w:rsidRPr="00B63098">
                <w:rPr>
                  <w:color w:val="0000FF"/>
                  <w:sz w:val="26"/>
                  <w:szCs w:val="26"/>
                  <w:u w:val="single" w:color="0000FF"/>
                </w:rPr>
                <w:t>-</w:t>
              </w:r>
            </w:hyperlink>
            <w:hyperlink r:id="rId74">
              <w:r w:rsidRPr="00B63098">
                <w:rPr>
                  <w:color w:val="0000FF"/>
                  <w:sz w:val="26"/>
                  <w:szCs w:val="26"/>
                  <w:u w:val="single" w:color="0000FF"/>
                </w:rPr>
                <w:t>86@mail.ru</w:t>
              </w:r>
            </w:hyperlink>
            <w:hyperlink r:id="rId75">
              <w:r w:rsidRPr="00B63098">
                <w:rPr>
                  <w:sz w:val="26"/>
                  <w:szCs w:val="26"/>
                </w:rPr>
                <w:t xml:space="preserve"> </w:t>
              </w:r>
            </w:hyperlink>
          </w:p>
        </w:tc>
        <w:tc>
          <w:tcPr>
            <w:tcW w:w="2549" w:type="dxa"/>
            <w:tcBorders>
              <w:top w:val="single" w:sz="4" w:space="0" w:color="000000"/>
              <w:left w:val="single" w:sz="4" w:space="0" w:color="000000"/>
              <w:bottom w:val="single" w:sz="4" w:space="0" w:color="000000"/>
              <w:right w:val="single" w:sz="4" w:space="0" w:color="000000"/>
            </w:tcBorders>
          </w:tcPr>
          <w:p w:rsidR="00BD57E6" w:rsidRPr="00B63098" w:rsidRDefault="00B63098">
            <w:pPr>
              <w:spacing w:after="0" w:line="259" w:lineRule="auto"/>
              <w:ind w:firstLine="0"/>
              <w:jc w:val="left"/>
              <w:rPr>
                <w:sz w:val="26"/>
                <w:szCs w:val="26"/>
              </w:rPr>
            </w:pPr>
            <w:r w:rsidRPr="00B63098">
              <w:rPr>
                <w:sz w:val="26"/>
                <w:szCs w:val="26"/>
              </w:rPr>
              <w:t xml:space="preserve">Понедельник – суббота  </w:t>
            </w:r>
          </w:p>
          <w:p w:rsidR="00BD57E6" w:rsidRPr="00B63098" w:rsidRDefault="00B63098">
            <w:pPr>
              <w:spacing w:after="0" w:line="259" w:lineRule="auto"/>
              <w:ind w:firstLine="0"/>
              <w:jc w:val="left"/>
              <w:rPr>
                <w:sz w:val="26"/>
                <w:szCs w:val="26"/>
              </w:rPr>
            </w:pPr>
            <w:r w:rsidRPr="00B63098">
              <w:rPr>
                <w:sz w:val="26"/>
                <w:szCs w:val="26"/>
              </w:rPr>
              <w:t xml:space="preserve">8.30 – 18.00 </w:t>
            </w:r>
          </w:p>
        </w:tc>
      </w:tr>
    </w:tbl>
    <w:p w:rsidR="00BD57E6" w:rsidRPr="00B63098" w:rsidRDefault="00B63098">
      <w:pPr>
        <w:spacing w:after="0" w:line="259" w:lineRule="auto"/>
        <w:ind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right="70" w:firstLine="0"/>
        <w:jc w:val="right"/>
        <w:rPr>
          <w:sz w:val="26"/>
          <w:szCs w:val="26"/>
        </w:rPr>
      </w:pPr>
      <w:r w:rsidRPr="00B63098">
        <w:rPr>
          <w:sz w:val="26"/>
          <w:szCs w:val="26"/>
        </w:rPr>
        <w:t xml:space="preserve"> </w:t>
      </w:r>
    </w:p>
    <w:p w:rsidR="00BD57E6" w:rsidRPr="00B63098" w:rsidRDefault="00B63098">
      <w:pPr>
        <w:spacing w:after="0" w:line="259" w:lineRule="auto"/>
        <w:ind w:left="329" w:firstLine="0"/>
        <w:jc w:val="center"/>
        <w:rPr>
          <w:sz w:val="26"/>
          <w:szCs w:val="26"/>
        </w:rPr>
      </w:pPr>
      <w:r w:rsidRPr="00B63098">
        <w:rPr>
          <w:sz w:val="26"/>
          <w:szCs w:val="26"/>
        </w:rPr>
        <w:t xml:space="preserve"> </w:t>
      </w:r>
    </w:p>
    <w:p w:rsidR="00BD57E6" w:rsidRPr="00B63098" w:rsidRDefault="00B63098">
      <w:pPr>
        <w:spacing w:after="15" w:line="259" w:lineRule="auto"/>
        <w:ind w:firstLine="0"/>
        <w:jc w:val="left"/>
        <w:rPr>
          <w:sz w:val="26"/>
          <w:szCs w:val="26"/>
        </w:rPr>
      </w:pPr>
      <w:r w:rsidRPr="00B63098">
        <w:rPr>
          <w:sz w:val="26"/>
          <w:szCs w:val="26"/>
        </w:rPr>
        <w:t xml:space="preserve"> </w:t>
      </w:r>
    </w:p>
    <w:p w:rsidR="00BD57E6" w:rsidRDefault="00B63098">
      <w:pPr>
        <w:spacing w:after="0" w:line="259" w:lineRule="auto"/>
        <w:ind w:left="3601" w:firstLine="0"/>
        <w:jc w:val="left"/>
      </w:pPr>
      <w:r>
        <w:t xml:space="preserve"> </w:t>
      </w:r>
    </w:p>
    <w:sectPr w:rsidR="00BD57E6">
      <w:headerReference w:type="even" r:id="rId76"/>
      <w:headerReference w:type="default" r:id="rId77"/>
      <w:headerReference w:type="first" r:id="rId78"/>
      <w:pgSz w:w="11906" w:h="16841"/>
      <w:pgMar w:top="1133" w:right="708" w:bottom="115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41" w:rsidRDefault="00DC0141">
      <w:pPr>
        <w:spacing w:after="0" w:line="240" w:lineRule="auto"/>
      </w:pPr>
      <w:r>
        <w:separator/>
      </w:r>
    </w:p>
  </w:endnote>
  <w:endnote w:type="continuationSeparator" w:id="0">
    <w:p w:rsidR="00DC0141" w:rsidRDefault="00DC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41" w:rsidRDefault="00DC0141">
      <w:pPr>
        <w:spacing w:after="0" w:line="240" w:lineRule="auto"/>
      </w:pPr>
      <w:r>
        <w:separator/>
      </w:r>
    </w:p>
  </w:footnote>
  <w:footnote w:type="continuationSeparator" w:id="0">
    <w:p w:rsidR="00DC0141" w:rsidRDefault="00DC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98" w:rsidRDefault="00B63098">
    <w:pPr>
      <w:spacing w:after="0" w:line="259" w:lineRule="auto"/>
      <w:ind w:right="141"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B63098" w:rsidRDefault="00B63098">
    <w:pPr>
      <w:spacing w:after="0" w:line="259" w:lineRule="auto"/>
      <w:ind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98" w:rsidRDefault="00B63098">
    <w:pPr>
      <w:spacing w:after="0" w:line="259" w:lineRule="auto"/>
      <w:ind w:right="141" w:firstLine="0"/>
      <w:jc w:val="center"/>
    </w:pPr>
    <w:r>
      <w:rPr>
        <w:sz w:val="20"/>
      </w:rPr>
      <w:fldChar w:fldCharType="begin"/>
    </w:r>
    <w:r>
      <w:rPr>
        <w:sz w:val="20"/>
      </w:rPr>
      <w:instrText xml:space="preserve"> PAGE   \* MERGEFORMAT </w:instrText>
    </w:r>
    <w:r>
      <w:rPr>
        <w:sz w:val="20"/>
      </w:rPr>
      <w:fldChar w:fldCharType="separate"/>
    </w:r>
    <w:r w:rsidR="00C66DC2">
      <w:rPr>
        <w:noProof/>
        <w:sz w:val="20"/>
      </w:rPr>
      <w:t>14</w:t>
    </w:r>
    <w:r>
      <w:rPr>
        <w:sz w:val="20"/>
      </w:rPr>
      <w:fldChar w:fldCharType="end"/>
    </w:r>
    <w:r>
      <w:rPr>
        <w:sz w:val="20"/>
      </w:rPr>
      <w:t xml:space="preserve"> </w:t>
    </w:r>
  </w:p>
  <w:p w:rsidR="00B63098" w:rsidRDefault="00B63098">
    <w:pPr>
      <w:spacing w:after="0" w:line="259" w:lineRule="auto"/>
      <w:ind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098" w:rsidRDefault="00B63098">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A81"/>
    <w:multiLevelType w:val="hybridMultilevel"/>
    <w:tmpl w:val="34061DE0"/>
    <w:lvl w:ilvl="0" w:tplc="9214879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EBD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6A6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7C6F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DEB7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EE4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4F1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8E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A496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051DAB"/>
    <w:multiLevelType w:val="hybridMultilevel"/>
    <w:tmpl w:val="C61CA1C0"/>
    <w:lvl w:ilvl="0" w:tplc="CB0288B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6E5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E6D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C15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C95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83D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6D2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08A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C9A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22370D"/>
    <w:multiLevelType w:val="hybridMultilevel"/>
    <w:tmpl w:val="58D665D2"/>
    <w:lvl w:ilvl="0" w:tplc="B9A0A046">
      <w:start w:val="1"/>
      <w:numFmt w:val="decimal"/>
      <w:lvlText w:val="%1)"/>
      <w:lvlJc w:val="left"/>
      <w:pPr>
        <w:ind w:left="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199E426C">
      <w:start w:val="1"/>
      <w:numFmt w:val="lowerLetter"/>
      <w:lvlText w:val="%2"/>
      <w:lvlJc w:val="left"/>
      <w:pPr>
        <w:ind w:left="17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92CE5F2C">
      <w:start w:val="1"/>
      <w:numFmt w:val="lowerRoman"/>
      <w:lvlText w:val="%3"/>
      <w:lvlJc w:val="left"/>
      <w:pPr>
        <w:ind w:left="25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85B0241C">
      <w:start w:val="1"/>
      <w:numFmt w:val="decimal"/>
      <w:lvlText w:val="%4"/>
      <w:lvlJc w:val="left"/>
      <w:pPr>
        <w:ind w:left="32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8E7E1542">
      <w:start w:val="1"/>
      <w:numFmt w:val="lowerLetter"/>
      <w:lvlText w:val="%5"/>
      <w:lvlJc w:val="left"/>
      <w:pPr>
        <w:ind w:left="394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C5E6A056">
      <w:start w:val="1"/>
      <w:numFmt w:val="lowerRoman"/>
      <w:lvlText w:val="%6"/>
      <w:lvlJc w:val="left"/>
      <w:pPr>
        <w:ind w:left="466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AF3E8DB0">
      <w:start w:val="1"/>
      <w:numFmt w:val="decimal"/>
      <w:lvlText w:val="%7"/>
      <w:lvlJc w:val="left"/>
      <w:pPr>
        <w:ind w:left="538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2EAC0020">
      <w:start w:val="1"/>
      <w:numFmt w:val="lowerLetter"/>
      <w:lvlText w:val="%8"/>
      <w:lvlJc w:val="left"/>
      <w:pPr>
        <w:ind w:left="610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083E78F2">
      <w:start w:val="1"/>
      <w:numFmt w:val="lowerRoman"/>
      <w:lvlText w:val="%9"/>
      <w:lvlJc w:val="left"/>
      <w:pPr>
        <w:ind w:left="6828"/>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6"/>
    <w:rsid w:val="00186F16"/>
    <w:rsid w:val="0031646D"/>
    <w:rsid w:val="003A7F92"/>
    <w:rsid w:val="00507D7D"/>
    <w:rsid w:val="00602A10"/>
    <w:rsid w:val="00B63098"/>
    <w:rsid w:val="00BD57E6"/>
    <w:rsid w:val="00C66DC2"/>
    <w:rsid w:val="00DC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4B2D6-6E4A-4E96-89C3-F686B481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B63098"/>
    <w:pPr>
      <w:spacing w:after="0" w:line="240" w:lineRule="auto"/>
      <w:ind w:firstLine="698"/>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n.mail.ru/cgi-bin/sentmsg?compose=1&amp;To-rec=u-YvBjxhx6" TargetMode="External"/><Relationship Id="rId21" Type="http://schemas.openxmlformats.org/officeDocument/2006/relationships/hyperlink" Target="http://win.mail.ru/cgi-bin/sentmsg?compose=1&amp;To-rec=u-11DwKQ26" TargetMode="External"/><Relationship Id="rId42" Type="http://schemas.openxmlformats.org/officeDocument/2006/relationships/hyperlink" Target="http://win.mail.ru/cgi-bin/sentmsg?compose=1&amp;To-rec=u-PdJ3vOQ5" TargetMode="External"/><Relationship Id="rId47" Type="http://schemas.openxmlformats.org/officeDocument/2006/relationships/hyperlink" Target="http://win.mail.ru/cgi-bin/sentmsg?compose=1&amp;To-rec=u-SAUJRacP" TargetMode="External"/><Relationship Id="rId63" Type="http://schemas.openxmlformats.org/officeDocument/2006/relationships/hyperlink" Target="http://win.mail.ru/cgi-bin/sentmsg?compose=1&amp;To-rec=u-tDHz3PUh" TargetMode="External"/><Relationship Id="rId68" Type="http://schemas.openxmlformats.org/officeDocument/2006/relationships/hyperlink" Target="http://win.mail.ru/cgi-bin/sentmsg?compose=1&amp;To-rec=u-klhjkCk9" TargetMode="External"/><Relationship Id="rId16" Type="http://schemas.openxmlformats.org/officeDocument/2006/relationships/hyperlink" Target="consultantplus://offline/ref=34646B1D1697DAC274FFFDA9194A1C4D210FACF64F3AB0122F295D87C37D8C4794FE0296AC703737ECC94D2150BE6F050B48448B724C699EaEK2I" TargetMode="External"/><Relationship Id="rId11" Type="http://schemas.openxmlformats.org/officeDocument/2006/relationships/hyperlink" Target="http://admnalchik.ru/" TargetMode="External"/><Relationship Id="rId24" Type="http://schemas.openxmlformats.org/officeDocument/2006/relationships/hyperlink" Target="http://win.mail.ru/cgi-bin/sentmsg?compose=1&amp;To-rec=u-Aci4kWcX" TargetMode="External"/><Relationship Id="rId32" Type="http://schemas.openxmlformats.org/officeDocument/2006/relationships/hyperlink" Target="http://win.mail.ru/cgi-bin/sentmsg?compose=1&amp;To-rec=u-p4yjgpwU" TargetMode="External"/><Relationship Id="rId37" Type="http://schemas.openxmlformats.org/officeDocument/2006/relationships/hyperlink" Target="http://win.mail.ru/cgi-bin/sentmsg?compose=1&amp;To-rec=u-XSMmLnUi" TargetMode="External"/><Relationship Id="rId40" Type="http://schemas.openxmlformats.org/officeDocument/2006/relationships/hyperlink" Target="http://win.mail.ru/cgi-bin/sentmsg?compose=1&amp;To-rec=u-yz36kSKc" TargetMode="External"/><Relationship Id="rId45" Type="http://schemas.openxmlformats.org/officeDocument/2006/relationships/hyperlink" Target="http://win.mail.ru/cgi-bin/sentmsg?compose=1&amp;To-rec=u-pCiWqQ9i" TargetMode="External"/><Relationship Id="rId53" Type="http://schemas.openxmlformats.org/officeDocument/2006/relationships/hyperlink" Target="http://win.mail.ru/cgi-bin/sentmsg?compose=1&amp;To-rec=u-KZrhiFOF" TargetMode="External"/><Relationship Id="rId58" Type="http://schemas.openxmlformats.org/officeDocument/2006/relationships/hyperlink" Target="http://win.mail.ru/cgi-bin/sentmsg?compose=1&amp;To-rec=u-8ypxzkjo" TargetMode="External"/><Relationship Id="rId66" Type="http://schemas.openxmlformats.org/officeDocument/2006/relationships/hyperlink" Target="http://win.mail.ru/cgi-bin/sentmsg?compose=1&amp;To-rec=u-m5Nu6ZKX" TargetMode="External"/><Relationship Id="rId74" Type="http://schemas.openxmlformats.org/officeDocument/2006/relationships/hyperlink" Target="http://win.mail.ru/cgi-bin/sentmsg?compose=1&amp;To-rec=u-JBSt9kg8"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in.mail.ru/cgi-bin/sentmsg?compose=1&amp;To-rec=u-BJLjCujz" TargetMode="External"/><Relationship Id="rId19" Type="http://schemas.openxmlformats.org/officeDocument/2006/relationships/hyperlink" Target="consultantplus://offline/ref=493A9BD83E79CBA318EA1BA43C50BC2D104E5C73DCE84501D128A7E8CB714196160A9DFD2D2D5C59E60F276E254E707A59A3DB186El229O" TargetMode="External"/><Relationship Id="rId14" Type="http://schemas.openxmlformats.org/officeDocument/2006/relationships/hyperlink" Target="consultantplus://offline/ref=4D1B8EF847EDCCDDFC54A2002DBAE0CEB44C5AB6C8A5AAB4F4010DF6E4E40DD2542DE4A4AE9A23t02AM" TargetMode="External"/><Relationship Id="rId22" Type="http://schemas.openxmlformats.org/officeDocument/2006/relationships/hyperlink" Target="http://win.mail.ru/cgi-bin/sentmsg?compose=1&amp;To-rec=u-11DwKQ26" TargetMode="External"/><Relationship Id="rId27" Type="http://schemas.openxmlformats.org/officeDocument/2006/relationships/hyperlink" Target="http://win.mail.ru/cgi-bin/sentmsg?compose=1&amp;To-rec=u-XwhLC6lf" TargetMode="External"/><Relationship Id="rId30" Type="http://schemas.openxmlformats.org/officeDocument/2006/relationships/hyperlink" Target="http://win.mail.ru/cgi-bin/sentmsg?compose=1&amp;To-rec=u-XwhLC6lf" TargetMode="External"/><Relationship Id="rId35" Type="http://schemas.openxmlformats.org/officeDocument/2006/relationships/hyperlink" Target="http://win.mail.ru/cgi-bin/sentmsg?compose=1&amp;To-rec=u-U1hJioYg" TargetMode="External"/><Relationship Id="rId43" Type="http://schemas.openxmlformats.org/officeDocument/2006/relationships/hyperlink" Target="http://win.mail.ru/cgi-bin/sentmsg?compose=1&amp;To-rec=u-PdJ3vOQ5" TargetMode="External"/><Relationship Id="rId48" Type="http://schemas.openxmlformats.org/officeDocument/2006/relationships/hyperlink" Target="http://win.mail.ru/cgi-bin/sentmsg?compose=1&amp;To-rec=u-E2rskAed" TargetMode="External"/><Relationship Id="rId56" Type="http://schemas.openxmlformats.org/officeDocument/2006/relationships/hyperlink" Target="http://win.mail.ru/cgi-bin/sentmsg?compose=1&amp;To-rec=u-Izia0Ztz" TargetMode="External"/><Relationship Id="rId64" Type="http://schemas.openxmlformats.org/officeDocument/2006/relationships/hyperlink" Target="http://win.mail.ru/cgi-bin/sentmsg?compose=1&amp;To-rec=u-28fKNWY2" TargetMode="External"/><Relationship Id="rId69" Type="http://schemas.openxmlformats.org/officeDocument/2006/relationships/hyperlink" Target="http://win.mail.ru/cgi-bin/sentmsg?compose=1&amp;To-rec=u-klhjkCk9" TargetMode="External"/><Relationship Id="rId77" Type="http://schemas.openxmlformats.org/officeDocument/2006/relationships/header" Target="header2.xml"/><Relationship Id="rId8" Type="http://schemas.openxmlformats.org/officeDocument/2006/relationships/hyperlink" Target="http://admnalchik.ru/" TargetMode="External"/><Relationship Id="rId51" Type="http://schemas.openxmlformats.org/officeDocument/2006/relationships/hyperlink" Target="http://win.mail.ru/cgi-bin/sentmsg?compose=1&amp;To-rec=u-r8proYdX" TargetMode="External"/><Relationship Id="rId72" Type="http://schemas.openxmlformats.org/officeDocument/2006/relationships/hyperlink" Target="http://win.mail.ru/cgi-bin/sentmsg?compose=1&amp;To-rec=u-JBSt9kg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mnalchik.ru/" TargetMode="External"/><Relationship Id="rId17" Type="http://schemas.openxmlformats.org/officeDocument/2006/relationships/hyperlink" Target="consultantplus://offline/ref=ADE1AC6F3D7B4C0B4141399D0AA544F0F552C5689D789A186BB658D5D162D483777792364FB0238D4BVDN" TargetMode="External"/><Relationship Id="rId25" Type="http://schemas.openxmlformats.org/officeDocument/2006/relationships/hyperlink" Target="http://win.mail.ru/cgi-bin/sentmsg?compose=1&amp;To-rec=u-YvBjxhx6" TargetMode="External"/><Relationship Id="rId33" Type="http://schemas.openxmlformats.org/officeDocument/2006/relationships/hyperlink" Target="http://win.mail.ru/cgi-bin/sentmsg?compose=1&amp;To-rec=u-p4yjgpwU" TargetMode="External"/><Relationship Id="rId38" Type="http://schemas.openxmlformats.org/officeDocument/2006/relationships/hyperlink" Target="http://win.mail.ru/cgi-bin/sentmsg?compose=1&amp;To-rec=u-XSMmLnUi" TargetMode="External"/><Relationship Id="rId46" Type="http://schemas.openxmlformats.org/officeDocument/2006/relationships/hyperlink" Target="http://win.mail.ru/cgi-bin/sentmsg?compose=1&amp;To-rec=u-SAUJRacP" TargetMode="External"/><Relationship Id="rId59" Type="http://schemas.openxmlformats.org/officeDocument/2006/relationships/hyperlink" Target="http://win.mail.ru/cgi-bin/sentmsg?compose=1&amp;To-rec=u-8ypxzkjo" TargetMode="External"/><Relationship Id="rId67" Type="http://schemas.openxmlformats.org/officeDocument/2006/relationships/hyperlink" Target="http://win.mail.ru/cgi-bin/sentmsg?compose=1&amp;To-rec=u-m5Nu6ZKX" TargetMode="External"/><Relationship Id="rId20" Type="http://schemas.openxmlformats.org/officeDocument/2006/relationships/hyperlink" Target="consultantplus://offline/ref=493A9BD83E79CBA318EA1BA43C50BC2D104E5C73DCE84501D128A7E8CB714196160A9DFD2D2D5C59E60F276E254E707A59A3DB186El229O" TargetMode="External"/><Relationship Id="rId41" Type="http://schemas.openxmlformats.org/officeDocument/2006/relationships/hyperlink" Target="http://win.mail.ru/cgi-bin/sentmsg?compose=1&amp;To-rec=u-yz36kSKc" TargetMode="External"/><Relationship Id="rId54" Type="http://schemas.openxmlformats.org/officeDocument/2006/relationships/hyperlink" Target="http://win.mail.ru/cgi-bin/sentmsg?compose=1&amp;To-rec=u-L6LZhSwZ" TargetMode="External"/><Relationship Id="rId62" Type="http://schemas.openxmlformats.org/officeDocument/2006/relationships/hyperlink" Target="http://win.mail.ru/cgi-bin/sentmsg?compose=1&amp;To-rec=u-tDHz3PUh" TargetMode="External"/><Relationship Id="rId70" Type="http://schemas.openxmlformats.org/officeDocument/2006/relationships/hyperlink" Target="http://win.mail.ru/cgi-bin/sentmsg?compose=1&amp;To-rec=u-mui0IJ9i" TargetMode="External"/><Relationship Id="rId75" Type="http://schemas.openxmlformats.org/officeDocument/2006/relationships/hyperlink" Target="http://win.mail.ru/cgi-bin/sentmsg?compose=1&amp;To-rec=u-JBSt9kg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646B1D1697DAC274FFFDA9194A1C4D210FACF64F3AB0122F295D87C37D8C4794FE0296AC703737ECC94D2150BE6F050B48448B724C699EaEK2I" TargetMode="External"/><Relationship Id="rId23" Type="http://schemas.openxmlformats.org/officeDocument/2006/relationships/hyperlink" Target="http://win.mail.ru/cgi-bin/sentmsg?compose=1&amp;To-rec=u-Aci4kWcX" TargetMode="External"/><Relationship Id="rId28" Type="http://schemas.openxmlformats.org/officeDocument/2006/relationships/hyperlink" Target="http://win.mail.ru/cgi-bin/sentmsg?compose=1&amp;To-rec=u-XwhLC6lf" TargetMode="External"/><Relationship Id="rId36" Type="http://schemas.openxmlformats.org/officeDocument/2006/relationships/hyperlink" Target="http://win.mail.ru/cgi-bin/sentmsg?compose=1&amp;To-rec=u-XSMmLnUi" TargetMode="External"/><Relationship Id="rId49" Type="http://schemas.openxmlformats.org/officeDocument/2006/relationships/hyperlink" Target="http://win.mail.ru/cgi-bin/sentmsg?compose=1&amp;To-rec=u-E2rskAed" TargetMode="External"/><Relationship Id="rId57" Type="http://schemas.openxmlformats.org/officeDocument/2006/relationships/hyperlink" Target="http://win.mail.ru/cgi-bin/sentmsg?compose=1&amp;To-rec=u-Izia0Ztz" TargetMode="External"/><Relationship Id="rId10" Type="http://schemas.openxmlformats.org/officeDocument/2006/relationships/hyperlink" Target="http://admnalchik.ru/" TargetMode="External"/><Relationship Id="rId31" Type="http://schemas.openxmlformats.org/officeDocument/2006/relationships/hyperlink" Target="http://win.mail.ru/cgi-bin/sentmsg?compose=1&amp;To-rec=u-p4yjgpwU" TargetMode="External"/><Relationship Id="rId44" Type="http://schemas.openxmlformats.org/officeDocument/2006/relationships/hyperlink" Target="http://win.mail.ru/cgi-bin/sentmsg?compose=1&amp;To-rec=u-pCiWqQ9i" TargetMode="External"/><Relationship Id="rId52" Type="http://schemas.openxmlformats.org/officeDocument/2006/relationships/hyperlink" Target="http://win.mail.ru/cgi-bin/sentmsg?compose=1&amp;To-rec=u-KZrhiFOF" TargetMode="External"/><Relationship Id="rId60" Type="http://schemas.openxmlformats.org/officeDocument/2006/relationships/hyperlink" Target="http://win.mail.ru/cgi-bin/sentmsg?compose=1&amp;To-rec=u-BJLjCujz" TargetMode="External"/><Relationship Id="rId65" Type="http://schemas.openxmlformats.org/officeDocument/2006/relationships/hyperlink" Target="http://win.mail.ru/cgi-bin/sentmsg?compose=1&amp;To-rec=u-28fKNWY2" TargetMode="External"/><Relationship Id="rId73" Type="http://schemas.openxmlformats.org/officeDocument/2006/relationships/hyperlink" Target="http://win.mail.ru/cgi-bin/sentmsg?compose=1&amp;To-rec=u-JBSt9kg8" TargetMode="External"/><Relationship Id="rId7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dmnalchik.ru/" TargetMode="External"/><Relationship Id="rId13" Type="http://schemas.openxmlformats.org/officeDocument/2006/relationships/hyperlink" Target="consultantplus://offline/ref=4D1B8EF847EDCCDDFC54A2002DBAE0CEB44C5AB6C8A5AAB4F4010DF6E4E40DD2542DE4A4AE9A23t02AM" TargetMode="External"/><Relationship Id="rId18" Type="http://schemas.openxmlformats.org/officeDocument/2006/relationships/hyperlink" Target="consultantplus://offline/ref=493A9BD83E79CBA318EA1BA43C50BC2D104E5C73DCE84501D128A7E8CB714196160A9DFD2D2D5C59E60F276E254E707A59A3DB186El229O" TargetMode="External"/><Relationship Id="rId39" Type="http://schemas.openxmlformats.org/officeDocument/2006/relationships/hyperlink" Target="http://win.mail.ru/cgi-bin/sentmsg?compose=1&amp;To-rec=u-XSMmLnUi" TargetMode="External"/><Relationship Id="rId34" Type="http://schemas.openxmlformats.org/officeDocument/2006/relationships/hyperlink" Target="http://win.mail.ru/cgi-bin/sentmsg?compose=1&amp;To-rec=u-U1hJioYg" TargetMode="External"/><Relationship Id="rId50" Type="http://schemas.openxmlformats.org/officeDocument/2006/relationships/hyperlink" Target="http://win.mail.ru/cgi-bin/sentmsg?compose=1&amp;To-rec=u-r8proYdX" TargetMode="External"/><Relationship Id="rId55" Type="http://schemas.openxmlformats.org/officeDocument/2006/relationships/hyperlink" Target="http://win.mail.ru/cgi-bin/sentmsg?compose=1&amp;To-rec=u-L6LZhSwZ" TargetMode="External"/><Relationship Id="rId76" Type="http://schemas.openxmlformats.org/officeDocument/2006/relationships/header" Target="header1.xml"/><Relationship Id="rId7" Type="http://schemas.openxmlformats.org/officeDocument/2006/relationships/image" Target="media/image1.jpg"/><Relationship Id="rId71" Type="http://schemas.openxmlformats.org/officeDocument/2006/relationships/hyperlink" Target="http://win.mail.ru/cgi-bin/sentmsg?compose=1&amp;To-rec=u-mui0IJ9i" TargetMode="External"/><Relationship Id="rId2" Type="http://schemas.openxmlformats.org/officeDocument/2006/relationships/styles" Target="styles.xml"/><Relationship Id="rId29" Type="http://schemas.openxmlformats.org/officeDocument/2006/relationships/hyperlink" Target="http://win.mail.ru/cgi-bin/sentmsg?compose=1&amp;To-rec=u-XwhLC6l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9500</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cp:lastModifiedBy>RePack by Diakov</cp:lastModifiedBy>
  <cp:revision>2</cp:revision>
  <dcterms:created xsi:type="dcterms:W3CDTF">2020-01-28T07:27:00Z</dcterms:created>
  <dcterms:modified xsi:type="dcterms:W3CDTF">2020-01-28T07:27:00Z</dcterms:modified>
</cp:coreProperties>
</file>